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27A9" w14:textId="1E594FFB" w:rsidR="004C15FD" w:rsidRDefault="00897C62" w:rsidP="00E62500">
      <w:pPr>
        <w:pStyle w:val="Heading1"/>
        <w:jc w:val="center"/>
      </w:pPr>
      <w:r w:rsidRPr="004C15FD">
        <w:t>Trainers</w:t>
      </w:r>
      <w:r w:rsidR="00777559" w:rsidRPr="004C15FD">
        <w:t>’ Guide</w:t>
      </w:r>
      <w:r w:rsidR="00E62500">
        <w:t xml:space="preserve"> - </w:t>
      </w:r>
      <w:r w:rsidR="00647EB3">
        <w:t xml:space="preserve">Nutrition </w:t>
      </w:r>
      <w:r w:rsidR="000707BC" w:rsidRPr="004C15FD">
        <w:t>Sessions</w:t>
      </w:r>
    </w:p>
    <w:p w14:paraId="656F2449" w14:textId="77777777" w:rsidR="00160AEF" w:rsidRPr="00160AEF" w:rsidRDefault="00160AEF" w:rsidP="00160AEF"/>
    <w:p w14:paraId="7B3AE04F" w14:textId="744F0B8B" w:rsidR="00160AEF" w:rsidRPr="00DA1E02" w:rsidRDefault="00160AEF" w:rsidP="00DA1E02">
      <w:pPr>
        <w:jc w:val="center"/>
        <w:rPr>
          <w:b/>
          <w:bCs/>
          <w:i/>
          <w:iCs/>
          <w:color w:val="0E2841" w:themeColor="text2"/>
        </w:rPr>
      </w:pPr>
      <w:r w:rsidRPr="00DA1E02">
        <w:rPr>
          <w:b/>
          <w:bCs/>
          <w:i/>
          <w:iCs/>
          <w:color w:val="0E2841" w:themeColor="text2"/>
        </w:rPr>
        <w:t>Access the full Nutrition module of the Adolescent Citizen Scientists training program here: uconnruddcenter.org/</w:t>
      </w:r>
      <w:proofErr w:type="spellStart"/>
      <w:r w:rsidRPr="00DA1E02">
        <w:rPr>
          <w:b/>
          <w:bCs/>
          <w:i/>
          <w:iCs/>
          <w:color w:val="0E2841" w:themeColor="text2"/>
        </w:rPr>
        <w:t>acs</w:t>
      </w:r>
      <w:proofErr w:type="spellEnd"/>
      <w:r w:rsidRPr="00DA1E02">
        <w:rPr>
          <w:b/>
          <w:bCs/>
          <w:i/>
          <w:iCs/>
          <w:color w:val="0E2841" w:themeColor="text2"/>
        </w:rPr>
        <w:t>-training/</w:t>
      </w:r>
    </w:p>
    <w:p w14:paraId="173D6A14" w14:textId="77777777" w:rsidR="00790E4C" w:rsidRDefault="00790E4C" w:rsidP="75417F72">
      <w:pPr>
        <w:spacing w:line="240" w:lineRule="auto"/>
        <w:rPr>
          <w:rFonts w:eastAsia="Times New Roman" w:cs="Times New Roman"/>
          <w:color w:val="000000" w:themeColor="text1"/>
          <w:sz w:val="28"/>
          <w:szCs w:val="28"/>
        </w:rPr>
      </w:pPr>
    </w:p>
    <w:p w14:paraId="1B797BEF" w14:textId="77777777" w:rsidR="00D40047" w:rsidRDefault="00D40047" w:rsidP="00121D81">
      <w:pPr>
        <w:spacing w:line="240" w:lineRule="auto"/>
        <w:rPr>
          <w:rFonts w:eastAsia="Times New Roman" w:cs="Times New Roman"/>
          <w:color w:val="000000" w:themeColor="text1"/>
        </w:rPr>
      </w:pPr>
      <w:r w:rsidRPr="00D40047">
        <w:rPr>
          <w:rFonts w:eastAsia="Times New Roman" w:cs="Times New Roman"/>
          <w:color w:val="000000" w:themeColor="text1"/>
        </w:rPr>
        <w:t xml:space="preserve">Good nutrition is critical across the lifespan. Food choices are influenced by many factors, including early food experiences, personal preferences, and cultural beliefs, and many individual choices are largely driven by other factors such as access to healthy and affordable foods. </w:t>
      </w:r>
    </w:p>
    <w:p w14:paraId="2C0DB5DE" w14:textId="0CF0F503" w:rsidR="004245A1" w:rsidRPr="004245A1" w:rsidRDefault="003C265D" w:rsidP="004245A1">
      <w:pPr>
        <w:spacing w:line="240" w:lineRule="auto"/>
        <w:rPr>
          <w:rFonts w:eastAsia="Times New Roman" w:cs="Times New Roman"/>
          <w:color w:val="000000" w:themeColor="text1"/>
        </w:rPr>
      </w:pPr>
      <w:r w:rsidRPr="003C265D">
        <w:rPr>
          <w:rFonts w:eastAsia="Times New Roman" w:cs="Times New Roman"/>
          <w:color w:val="000000" w:themeColor="text1"/>
        </w:rPr>
        <w:t>This training module helps youth participants to build practical knowledge about the importance of good nutrition, understand how to choose healthier food and beverages, utilize critical thinking skills to identify environmental barriers to good nutrition and food security, and increase awareness of the federal food assistance programs and community resources that address food insecurity</w:t>
      </w:r>
      <w:r w:rsidR="007F7C84">
        <w:rPr>
          <w:rFonts w:eastAsia="Times New Roman" w:cs="Times New Roman"/>
          <w:color w:val="000000" w:themeColor="text1"/>
        </w:rPr>
        <w:t xml:space="preserve">. </w:t>
      </w:r>
      <w:r w:rsidR="00015004">
        <w:rPr>
          <w:rFonts w:eastAsia="Times New Roman" w:cs="Times New Roman"/>
          <w:color w:val="000000" w:themeColor="text1"/>
        </w:rPr>
        <w:t xml:space="preserve">The module consists </w:t>
      </w:r>
      <w:r w:rsidR="005F0C9C">
        <w:rPr>
          <w:rFonts w:eastAsia="Times New Roman" w:cs="Times New Roman"/>
          <w:color w:val="000000" w:themeColor="text1"/>
        </w:rPr>
        <w:t>of</w:t>
      </w:r>
      <w:r w:rsidR="00015004">
        <w:rPr>
          <w:rFonts w:eastAsia="Times New Roman" w:cs="Times New Roman"/>
          <w:color w:val="000000" w:themeColor="text1"/>
        </w:rPr>
        <w:t xml:space="preserve"> four sessions </w:t>
      </w:r>
      <w:r w:rsidR="004E4D03">
        <w:rPr>
          <w:rFonts w:eastAsia="Times New Roman" w:cs="Times New Roman"/>
          <w:color w:val="000000" w:themeColor="text1"/>
        </w:rPr>
        <w:t>with a PowerPoint presentation and accompanying activities</w:t>
      </w:r>
      <w:r w:rsidR="00A644D5">
        <w:rPr>
          <w:rFonts w:eastAsia="Times New Roman" w:cs="Times New Roman"/>
          <w:color w:val="000000" w:themeColor="text1"/>
        </w:rPr>
        <w:t>. Each session is designed to last approximately 75 minutes.</w:t>
      </w:r>
    </w:p>
    <w:p w14:paraId="193262BE" w14:textId="5491DB70" w:rsidR="00611E9F" w:rsidRDefault="009C4BEC" w:rsidP="00333EB0">
      <w:pPr>
        <w:pStyle w:val="Heading2"/>
      </w:pPr>
      <w:r>
        <w:t>Nutrition</w:t>
      </w:r>
      <w:r w:rsidRPr="009C4BEC">
        <w:t>: Session</w:t>
      </w:r>
      <w:r w:rsidR="000B7475">
        <w:t>1</w:t>
      </w:r>
      <w:r w:rsidR="002D2060">
        <w:t>. Nutrition throughout the life course</w:t>
      </w:r>
    </w:p>
    <w:p w14:paraId="4283ED30" w14:textId="77777777" w:rsidR="00611E9F" w:rsidRDefault="00611E9F" w:rsidP="00333EB0">
      <w:pPr>
        <w:pStyle w:val="Heading3"/>
      </w:pPr>
      <w:r>
        <w:t>Objective:</w:t>
      </w:r>
    </w:p>
    <w:p w14:paraId="554185D5" w14:textId="0F63FB19" w:rsidR="00F820CC" w:rsidRPr="00611E9F" w:rsidRDefault="00611E9F" w:rsidP="00611E9F">
      <w:pPr>
        <w:keepNext/>
        <w:keepLines/>
        <w:spacing w:before="160" w:after="80"/>
        <w:ind w:firstLine="720"/>
        <w:outlineLvl w:val="1"/>
        <w:rPr>
          <w:rFonts w:asciiTheme="majorHAnsi" w:eastAsia="Calibri" w:hAnsiTheme="majorHAnsi" w:cstheme="majorBidi"/>
          <w:color w:val="000000" w:themeColor="text1"/>
        </w:rPr>
      </w:pPr>
      <w:r w:rsidRPr="00611E9F">
        <w:rPr>
          <w:rFonts w:asciiTheme="majorHAnsi" w:eastAsia="Calibri" w:hAnsiTheme="majorHAnsi" w:cstheme="majorBidi"/>
          <w:color w:val="000000" w:themeColor="text1"/>
        </w:rPr>
        <w:t xml:space="preserve">Understand how nutrition supports growth, development, and health across the lifespan. </w:t>
      </w:r>
    </w:p>
    <w:p w14:paraId="31BF6A2A" w14:textId="7A8753F7" w:rsidR="00475914" w:rsidRDefault="6398D2BC" w:rsidP="00475914">
      <w:pPr>
        <w:pStyle w:val="Heading3"/>
        <w:rPr>
          <w:rFonts w:eastAsia="Calibri"/>
        </w:rPr>
      </w:pPr>
      <w:r w:rsidRPr="1797978F">
        <w:rPr>
          <w:rFonts w:eastAsia="Calibri"/>
        </w:rPr>
        <w:t>Materials</w:t>
      </w:r>
      <w:r w:rsidR="00475914" w:rsidRPr="1797978F">
        <w:rPr>
          <w:rFonts w:eastAsia="Calibri"/>
        </w:rPr>
        <w:t xml:space="preserve">: </w:t>
      </w:r>
    </w:p>
    <w:p w14:paraId="487310AE" w14:textId="1E8FC75D" w:rsidR="00475914" w:rsidRDefault="0D20722A">
      <w:pPr>
        <w:pStyle w:val="ListParagraph"/>
        <w:numPr>
          <w:ilvl w:val="0"/>
          <w:numId w:val="49"/>
        </w:numPr>
        <w:rPr>
          <w:rFonts w:eastAsia="Calibri"/>
        </w:rPr>
      </w:pPr>
      <w:r w:rsidRPr="5828DE9F">
        <w:rPr>
          <w:rFonts w:eastAsia="Calibri"/>
        </w:rPr>
        <w:t>PowerPoint</w:t>
      </w:r>
      <w:r w:rsidR="49386F8F" w:rsidRPr="5828DE9F">
        <w:rPr>
          <w:rFonts w:eastAsia="Calibri"/>
        </w:rPr>
        <w:t xml:space="preserve"> </w:t>
      </w:r>
      <w:r w:rsidR="0D59CDBE" w:rsidRPr="5828DE9F">
        <w:rPr>
          <w:rFonts w:eastAsia="Calibri"/>
        </w:rPr>
        <w:t>Session</w:t>
      </w:r>
      <w:r w:rsidR="0CDAF3F2" w:rsidRPr="5828DE9F">
        <w:rPr>
          <w:rFonts w:eastAsia="Calibri"/>
        </w:rPr>
        <w:t xml:space="preserve"> 1</w:t>
      </w:r>
    </w:p>
    <w:p w14:paraId="4BC4A091" w14:textId="77777777" w:rsidR="004B7E99" w:rsidRPr="004B7E99" w:rsidRDefault="004B7E99" w:rsidP="004B7E99">
      <w:pPr>
        <w:pStyle w:val="ListParagraph"/>
        <w:numPr>
          <w:ilvl w:val="0"/>
          <w:numId w:val="49"/>
        </w:numPr>
        <w:rPr>
          <w:rFonts w:eastAsia="Calibri"/>
        </w:rPr>
      </w:pPr>
      <w:r w:rsidRPr="004B7E99">
        <w:rPr>
          <w:rFonts w:eastAsia="Calibri"/>
        </w:rPr>
        <w:t>Flipcharts/whiteboard and markers</w:t>
      </w:r>
    </w:p>
    <w:p w14:paraId="0067642D" w14:textId="5399E8AC" w:rsidR="13926554" w:rsidRDefault="00FB6211">
      <w:pPr>
        <w:pStyle w:val="ListParagraph"/>
        <w:numPr>
          <w:ilvl w:val="0"/>
          <w:numId w:val="49"/>
        </w:numPr>
        <w:rPr>
          <w:rFonts w:eastAsia="Calibri"/>
        </w:rPr>
      </w:pPr>
      <w:r w:rsidRPr="622B480E">
        <w:rPr>
          <w:rFonts w:eastAsia="Calibri"/>
        </w:rPr>
        <w:t>Colored s</w:t>
      </w:r>
      <w:r w:rsidR="13926554" w:rsidRPr="622B480E">
        <w:rPr>
          <w:rFonts w:eastAsia="Calibri"/>
        </w:rPr>
        <w:t>ticky notes</w:t>
      </w:r>
    </w:p>
    <w:p w14:paraId="6A58080B" w14:textId="42842E91" w:rsidR="00611E9F" w:rsidRPr="003237B3" w:rsidRDefault="001317EF" w:rsidP="00333EB0">
      <w:pPr>
        <w:pStyle w:val="Heading3"/>
      </w:pPr>
      <w:r>
        <w:t>Learning objectives</w:t>
      </w:r>
      <w:r w:rsidR="00611E9F" w:rsidRPr="003237B3">
        <w:t xml:space="preserve"> (Slide</w:t>
      </w:r>
      <w:r w:rsidR="003237B3">
        <w:t xml:space="preserve"> </w:t>
      </w:r>
      <w:r w:rsidR="00611E9F" w:rsidRPr="003237B3">
        <w:t>2)</w:t>
      </w:r>
    </w:p>
    <w:p w14:paraId="4E3989ED" w14:textId="77777777" w:rsidR="00611E9F" w:rsidRDefault="00611E9F" w:rsidP="00611E9F">
      <w:r>
        <w:t>By the end of this session, students will be able to:</w:t>
      </w:r>
    </w:p>
    <w:p w14:paraId="106D3393" w14:textId="49E3A4C1" w:rsidR="00611E9F" w:rsidRDefault="00611E9F" w:rsidP="003237B3">
      <w:pPr>
        <w:pStyle w:val="ListParagraph"/>
        <w:numPr>
          <w:ilvl w:val="0"/>
          <w:numId w:val="87"/>
        </w:numPr>
      </w:pPr>
      <w:r>
        <w:t xml:space="preserve">Explain how nutrition supports growth, development, and health across the lifespan. </w:t>
      </w:r>
    </w:p>
    <w:p w14:paraId="48604626" w14:textId="6D3B3AC5" w:rsidR="00611E9F" w:rsidRDefault="00611E9F" w:rsidP="003237B3">
      <w:pPr>
        <w:pStyle w:val="ListParagraph"/>
        <w:numPr>
          <w:ilvl w:val="0"/>
          <w:numId w:val="87"/>
        </w:numPr>
      </w:pPr>
      <w:r>
        <w:t>Describe how nutrition needs change across different stages of life.</w:t>
      </w:r>
    </w:p>
    <w:p w14:paraId="306FFF0A" w14:textId="24E4266F" w:rsidR="00611E9F" w:rsidRDefault="00611E9F" w:rsidP="003237B3">
      <w:pPr>
        <w:pStyle w:val="ListParagraph"/>
        <w:numPr>
          <w:ilvl w:val="0"/>
          <w:numId w:val="87"/>
        </w:numPr>
      </w:pPr>
      <w:r>
        <w:t xml:space="preserve">Identify healthy eating challenges among adolescents. </w:t>
      </w:r>
    </w:p>
    <w:p w14:paraId="0BBC906D" w14:textId="1EBFB4C9" w:rsidR="00611E9F" w:rsidRPr="00611E9F" w:rsidRDefault="00611E9F" w:rsidP="00611E9F">
      <w:pPr>
        <w:pStyle w:val="ListParagraph"/>
        <w:numPr>
          <w:ilvl w:val="0"/>
          <w:numId w:val="87"/>
        </w:numPr>
      </w:pPr>
      <w:r>
        <w:t>Discuss how nutrition influences academic performance and long-term health</w:t>
      </w:r>
    </w:p>
    <w:p w14:paraId="587917DF" w14:textId="4957895D" w:rsidR="00A46023" w:rsidRPr="00333EB0" w:rsidRDefault="00BA59F0" w:rsidP="00333EB0">
      <w:pPr>
        <w:pStyle w:val="Heading3"/>
      </w:pPr>
      <w:r w:rsidRPr="00333EB0">
        <w:lastRenderedPageBreak/>
        <w:t>Warm-up activity</w:t>
      </w:r>
      <w:r w:rsidR="6039C6A2" w:rsidRPr="00333EB0">
        <w:t xml:space="preserve"> </w:t>
      </w:r>
      <w:r w:rsidR="43E2C7E4" w:rsidRPr="00333EB0">
        <w:t>(Slide 3)</w:t>
      </w:r>
    </w:p>
    <w:p w14:paraId="18A7E6D5" w14:textId="0416CFE2" w:rsidR="000962D2" w:rsidRPr="00016C2C" w:rsidRDefault="6039C6A2" w:rsidP="5828DE9F">
      <w:pPr>
        <w:pStyle w:val="Heading4"/>
        <w:rPr>
          <w:rFonts w:eastAsia="Calibri"/>
        </w:rPr>
      </w:pPr>
      <w:r>
        <w:t>Discussion Questions</w:t>
      </w:r>
      <w:r w:rsidR="54C3DC23">
        <w:t xml:space="preserve"> </w:t>
      </w:r>
    </w:p>
    <w:p w14:paraId="1481A8FE" w14:textId="75426F8E" w:rsidR="009709D4" w:rsidRDefault="00C64890">
      <w:pPr>
        <w:pStyle w:val="ListParagraph"/>
        <w:numPr>
          <w:ilvl w:val="0"/>
          <w:numId w:val="51"/>
        </w:numPr>
        <w:rPr>
          <w:rFonts w:eastAsia="Calibri"/>
        </w:rPr>
      </w:pPr>
      <w:r w:rsidRPr="622B480E">
        <w:rPr>
          <w:rFonts w:eastAsia="Calibri"/>
        </w:rPr>
        <w:t xml:space="preserve">What </w:t>
      </w:r>
      <w:r w:rsidR="009F1DDB" w:rsidRPr="622B480E">
        <w:rPr>
          <w:rFonts w:eastAsia="Calibri"/>
        </w:rPr>
        <w:t>was your favorite food</w:t>
      </w:r>
      <w:r w:rsidRPr="622B480E">
        <w:rPr>
          <w:rFonts w:eastAsia="Calibri"/>
        </w:rPr>
        <w:t xml:space="preserve"> as a young child?</w:t>
      </w:r>
    </w:p>
    <w:p w14:paraId="5456C2D2" w14:textId="50379AB5" w:rsidR="00A73952" w:rsidRDefault="00A73952">
      <w:pPr>
        <w:pStyle w:val="ListParagraph"/>
        <w:numPr>
          <w:ilvl w:val="0"/>
          <w:numId w:val="51"/>
        </w:numPr>
        <w:rPr>
          <w:rFonts w:eastAsia="Calibri"/>
        </w:rPr>
      </w:pPr>
      <w:r w:rsidRPr="622B480E">
        <w:rPr>
          <w:rFonts w:eastAsia="Calibri"/>
        </w:rPr>
        <w:t xml:space="preserve">What are your favorite foods now? </w:t>
      </w:r>
    </w:p>
    <w:p w14:paraId="43CA6515" w14:textId="7F95613D" w:rsidR="00E61C15" w:rsidRPr="00E61C15" w:rsidRDefault="00E61C15">
      <w:pPr>
        <w:pStyle w:val="ListParagraph"/>
        <w:numPr>
          <w:ilvl w:val="0"/>
          <w:numId w:val="51"/>
        </w:numPr>
        <w:rPr>
          <w:rFonts w:eastAsia="Calibri"/>
        </w:rPr>
      </w:pPr>
      <w:r w:rsidRPr="622B480E">
        <w:rPr>
          <w:rFonts w:eastAsia="Calibri"/>
        </w:rPr>
        <w:t>How have your food preferences changed over time?</w:t>
      </w:r>
    </w:p>
    <w:p w14:paraId="042E127D" w14:textId="49E3BEC5" w:rsidR="00FC1ECE" w:rsidRPr="00463EDD" w:rsidRDefault="005C0663">
      <w:pPr>
        <w:pStyle w:val="ListParagraph"/>
        <w:numPr>
          <w:ilvl w:val="0"/>
          <w:numId w:val="51"/>
        </w:numPr>
        <w:rPr>
          <w:rFonts w:eastAsia="Calibri"/>
        </w:rPr>
      </w:pPr>
      <w:r w:rsidRPr="07CC2633">
        <w:rPr>
          <w:rFonts w:eastAsia="Calibri"/>
        </w:rPr>
        <w:t xml:space="preserve">What </w:t>
      </w:r>
      <w:r w:rsidR="00A94137" w:rsidRPr="07CC2633">
        <w:rPr>
          <w:rFonts w:eastAsia="Calibri"/>
        </w:rPr>
        <w:t xml:space="preserve">foods </w:t>
      </w:r>
      <w:r w:rsidR="00666706" w:rsidRPr="07CC2633">
        <w:rPr>
          <w:rFonts w:eastAsia="Calibri"/>
        </w:rPr>
        <w:t>remind</w:t>
      </w:r>
      <w:r w:rsidR="00A94137" w:rsidRPr="07CC2633">
        <w:rPr>
          <w:rFonts w:eastAsia="Calibri"/>
        </w:rPr>
        <w:t xml:space="preserve"> you of family traditions or culture?</w:t>
      </w:r>
    </w:p>
    <w:p w14:paraId="3DF26BAF" w14:textId="0D883B2F" w:rsidR="3F01B2D1" w:rsidRPr="00333EB0" w:rsidRDefault="3F01B2D1" w:rsidP="00333EB0">
      <w:pPr>
        <w:pStyle w:val="Heading3"/>
      </w:pPr>
      <w:r w:rsidRPr="00333EB0">
        <w:t xml:space="preserve">Nutrition is important </w:t>
      </w:r>
      <w:r w:rsidR="5FD098C7" w:rsidRPr="00333EB0">
        <w:t>throughout</w:t>
      </w:r>
      <w:r w:rsidRPr="00333EB0">
        <w:t xml:space="preserve"> every stage of life</w:t>
      </w:r>
      <w:r w:rsidR="241EE1CE" w:rsidRPr="00333EB0">
        <w:t xml:space="preserve"> (Slide 4)</w:t>
      </w:r>
    </w:p>
    <w:p w14:paraId="1F779697" w14:textId="2E30AD4B" w:rsidR="00EE16AB" w:rsidRPr="00A46023" w:rsidRDefault="00FC1ECE">
      <w:pPr>
        <w:pStyle w:val="ListParagraph"/>
        <w:numPr>
          <w:ilvl w:val="0"/>
          <w:numId w:val="52"/>
        </w:numPr>
        <w:rPr>
          <w:rFonts w:eastAsia="Calibri"/>
        </w:rPr>
      </w:pPr>
      <w:r w:rsidRPr="75417F72">
        <w:rPr>
          <w:rFonts w:eastAsia="Calibri"/>
        </w:rPr>
        <w:t xml:space="preserve">Nutrition is particularly important throughout every stage of life. </w:t>
      </w:r>
    </w:p>
    <w:p w14:paraId="55710296" w14:textId="47DA0D88" w:rsidR="00EE16AB" w:rsidRPr="00A46023" w:rsidRDefault="21C31CC5">
      <w:pPr>
        <w:pStyle w:val="ListParagraph"/>
        <w:numPr>
          <w:ilvl w:val="0"/>
          <w:numId w:val="52"/>
        </w:numPr>
        <w:rPr>
          <w:rFonts w:eastAsia="Calibri"/>
        </w:rPr>
      </w:pPr>
      <w:r w:rsidRPr="75417F72">
        <w:rPr>
          <w:rFonts w:eastAsia="Calibri"/>
        </w:rPr>
        <w:t>F</w:t>
      </w:r>
      <w:r w:rsidR="00FC1ECE" w:rsidRPr="75417F72">
        <w:rPr>
          <w:rFonts w:eastAsia="Calibri"/>
        </w:rPr>
        <w:t xml:space="preserve">oods </w:t>
      </w:r>
      <w:r w:rsidR="72E2D42B" w:rsidRPr="75417F72">
        <w:rPr>
          <w:rFonts w:eastAsia="Calibri"/>
        </w:rPr>
        <w:t xml:space="preserve">and beverages </w:t>
      </w:r>
      <w:r w:rsidR="74DF6784" w:rsidRPr="75417F72">
        <w:rPr>
          <w:rFonts w:eastAsia="Calibri"/>
        </w:rPr>
        <w:t xml:space="preserve">provide us with the nutrients </w:t>
      </w:r>
      <w:r w:rsidR="7E45ADD4" w:rsidRPr="75417F72">
        <w:rPr>
          <w:rFonts w:eastAsia="Calibri"/>
        </w:rPr>
        <w:t>that our</w:t>
      </w:r>
      <w:r w:rsidR="74DF6784" w:rsidRPr="75417F72">
        <w:rPr>
          <w:rFonts w:eastAsia="Calibri"/>
        </w:rPr>
        <w:t xml:space="preserve"> </w:t>
      </w:r>
      <w:r w:rsidR="00FC1ECE" w:rsidRPr="75417F72">
        <w:rPr>
          <w:rFonts w:eastAsia="Calibri"/>
        </w:rPr>
        <w:t>bod</w:t>
      </w:r>
      <w:r w:rsidR="72D0F80D" w:rsidRPr="75417F72">
        <w:rPr>
          <w:rFonts w:eastAsia="Calibri"/>
        </w:rPr>
        <w:t xml:space="preserve">ies </w:t>
      </w:r>
      <w:r w:rsidR="45FF10B1" w:rsidRPr="75417F72">
        <w:rPr>
          <w:rFonts w:eastAsia="Calibri"/>
        </w:rPr>
        <w:t>need to</w:t>
      </w:r>
      <w:r w:rsidR="00FC1ECE" w:rsidRPr="75417F72">
        <w:rPr>
          <w:rFonts w:eastAsia="Calibri"/>
        </w:rPr>
        <w:t xml:space="preserve"> grow, </w:t>
      </w:r>
      <w:r w:rsidR="35C0A499" w:rsidRPr="75417F72">
        <w:rPr>
          <w:rFonts w:eastAsia="Calibri"/>
        </w:rPr>
        <w:t xml:space="preserve">develop, obtain energy, </w:t>
      </w:r>
      <w:r w:rsidR="00FC1ECE" w:rsidRPr="75417F72">
        <w:rPr>
          <w:rFonts w:eastAsia="Calibri"/>
        </w:rPr>
        <w:t xml:space="preserve">stay </w:t>
      </w:r>
      <w:r w:rsidR="00762D1F" w:rsidRPr="75417F72">
        <w:rPr>
          <w:rFonts w:eastAsia="Calibri"/>
        </w:rPr>
        <w:t>healthy,</w:t>
      </w:r>
      <w:r w:rsidR="00FC1ECE" w:rsidRPr="75417F72">
        <w:rPr>
          <w:rFonts w:eastAsia="Calibri"/>
        </w:rPr>
        <w:t xml:space="preserve"> and prevent disease. </w:t>
      </w:r>
      <w:r w:rsidR="00943380" w:rsidRPr="75417F72">
        <w:rPr>
          <w:rFonts w:eastAsia="Calibri"/>
        </w:rPr>
        <w:t xml:space="preserve"> </w:t>
      </w:r>
    </w:p>
    <w:p w14:paraId="23BC8CC6" w14:textId="717EE11E" w:rsidR="00BA59F0" w:rsidRPr="00A471E9" w:rsidRDefault="00943380" w:rsidP="00A471E9">
      <w:pPr>
        <w:pStyle w:val="ListParagraph"/>
        <w:numPr>
          <w:ilvl w:val="0"/>
          <w:numId w:val="52"/>
        </w:numPr>
        <w:rPr>
          <w:rFonts w:eastAsia="Calibri"/>
        </w:rPr>
      </w:pPr>
      <w:r w:rsidRPr="07CC2633">
        <w:rPr>
          <w:rFonts w:eastAsia="Calibri"/>
        </w:rPr>
        <w:t xml:space="preserve">Our nutrition needs and food choices change </w:t>
      </w:r>
      <w:r w:rsidR="007D6BEC" w:rsidRPr="07CC2633">
        <w:rPr>
          <w:rFonts w:eastAsia="Calibri"/>
        </w:rPr>
        <w:t xml:space="preserve">as our bodies </w:t>
      </w:r>
      <w:r w:rsidR="7685448B" w:rsidRPr="07CC2633">
        <w:rPr>
          <w:rFonts w:eastAsia="Calibri"/>
        </w:rPr>
        <w:t>go</w:t>
      </w:r>
      <w:r w:rsidR="0C43842D" w:rsidRPr="07CC2633">
        <w:rPr>
          <w:rFonts w:eastAsia="Calibri"/>
        </w:rPr>
        <w:t xml:space="preserve"> from</w:t>
      </w:r>
      <w:r w:rsidR="00860B60" w:rsidRPr="07CC2633">
        <w:rPr>
          <w:rFonts w:eastAsia="Calibri"/>
        </w:rPr>
        <w:t xml:space="preserve"> pregnancy, infancy, chil</w:t>
      </w:r>
      <w:r w:rsidR="00762D1F" w:rsidRPr="07CC2633">
        <w:rPr>
          <w:rFonts w:eastAsia="Calibri"/>
        </w:rPr>
        <w:t xml:space="preserve">dhood, adolescence, adulthood, and older age. </w:t>
      </w:r>
    </w:p>
    <w:p w14:paraId="5221B828" w14:textId="6D408219" w:rsidR="07CC2633" w:rsidRPr="00A471E9" w:rsidRDefault="70D233CD" w:rsidP="00A471E9">
      <w:pPr>
        <w:pStyle w:val="Heading3"/>
      </w:pPr>
      <w:r>
        <w:t>The Dietary Guidelines for American (Slide 5)</w:t>
      </w:r>
    </w:p>
    <w:p w14:paraId="3BC6F78C" w14:textId="28B43C2E" w:rsidR="00615CC6" w:rsidRDefault="00D86582">
      <w:pPr>
        <w:pStyle w:val="ListParagraph"/>
        <w:numPr>
          <w:ilvl w:val="0"/>
          <w:numId w:val="52"/>
        </w:numPr>
        <w:rPr>
          <w:rFonts w:eastAsia="Calibri"/>
        </w:rPr>
      </w:pPr>
      <w:r w:rsidRPr="622B480E">
        <w:rPr>
          <w:rFonts w:eastAsia="Calibri"/>
        </w:rPr>
        <w:t xml:space="preserve">The Dietary </w:t>
      </w:r>
      <w:r w:rsidR="00C2418F" w:rsidRPr="622B480E">
        <w:rPr>
          <w:rFonts w:eastAsia="Calibri"/>
        </w:rPr>
        <w:t>Guidelines for Americans</w:t>
      </w:r>
      <w:r w:rsidR="00465C43" w:rsidRPr="622B480E">
        <w:rPr>
          <w:rFonts w:eastAsia="Calibri"/>
        </w:rPr>
        <w:t xml:space="preserve"> (DGA)</w:t>
      </w:r>
      <w:r w:rsidR="00222639" w:rsidRPr="622B480E">
        <w:rPr>
          <w:rFonts w:eastAsia="Calibri"/>
        </w:rPr>
        <w:t xml:space="preserve"> </w:t>
      </w:r>
      <w:r w:rsidR="00FE3C8E" w:rsidRPr="622B480E">
        <w:rPr>
          <w:rFonts w:eastAsia="Calibri"/>
        </w:rPr>
        <w:t>are developed every five years by the U.S. Department of Health and Human Services</w:t>
      </w:r>
      <w:r w:rsidR="007D30A3" w:rsidRPr="622B480E">
        <w:rPr>
          <w:rFonts w:eastAsia="Calibri"/>
        </w:rPr>
        <w:t xml:space="preserve">, </w:t>
      </w:r>
      <w:r w:rsidR="00193B6B" w:rsidRPr="622B480E">
        <w:rPr>
          <w:rFonts w:eastAsia="Calibri"/>
        </w:rPr>
        <w:t>provide evidence</w:t>
      </w:r>
      <w:r w:rsidR="007D30A3" w:rsidRPr="622B480E">
        <w:rPr>
          <w:rFonts w:eastAsia="Calibri"/>
        </w:rPr>
        <w:t>-</w:t>
      </w:r>
      <w:r w:rsidR="00193B6B" w:rsidRPr="622B480E">
        <w:rPr>
          <w:rFonts w:eastAsia="Calibri"/>
        </w:rPr>
        <w:t>based dietary guidelines</w:t>
      </w:r>
      <w:r w:rsidR="00607960" w:rsidRPr="622B480E">
        <w:rPr>
          <w:rFonts w:eastAsia="Calibri"/>
        </w:rPr>
        <w:t xml:space="preserve"> for Americans</w:t>
      </w:r>
      <w:r w:rsidR="00AB5CBB" w:rsidRPr="622B480E">
        <w:rPr>
          <w:rFonts w:eastAsia="Calibri"/>
        </w:rPr>
        <w:t xml:space="preserve"> </w:t>
      </w:r>
      <w:r w:rsidR="00993E34" w:rsidRPr="622B480E">
        <w:rPr>
          <w:rFonts w:eastAsia="Calibri"/>
        </w:rPr>
        <w:t>across all</w:t>
      </w:r>
      <w:r w:rsidR="00607960" w:rsidRPr="622B480E">
        <w:rPr>
          <w:rFonts w:eastAsia="Calibri"/>
        </w:rPr>
        <w:t xml:space="preserve"> life stage</w:t>
      </w:r>
      <w:r w:rsidR="00993E34" w:rsidRPr="622B480E">
        <w:rPr>
          <w:rFonts w:eastAsia="Calibri"/>
        </w:rPr>
        <w:t>s</w:t>
      </w:r>
      <w:r w:rsidR="00607960" w:rsidRPr="622B480E">
        <w:rPr>
          <w:rFonts w:eastAsia="Calibri"/>
        </w:rPr>
        <w:t xml:space="preserve">.  </w:t>
      </w:r>
    </w:p>
    <w:p w14:paraId="628B46B3" w14:textId="115BC8C0" w:rsidR="00DE71F1" w:rsidRPr="00A46023" w:rsidRDefault="003604FA">
      <w:pPr>
        <w:pStyle w:val="ListParagraph"/>
        <w:numPr>
          <w:ilvl w:val="0"/>
          <w:numId w:val="52"/>
        </w:numPr>
        <w:rPr>
          <w:rFonts w:eastAsia="Calibri"/>
        </w:rPr>
      </w:pPr>
      <w:r w:rsidRPr="07CC2633">
        <w:rPr>
          <w:rFonts w:eastAsia="Calibri"/>
        </w:rPr>
        <w:t xml:space="preserve">The </w:t>
      </w:r>
      <w:r w:rsidR="004A3AFB" w:rsidRPr="07CC2633">
        <w:rPr>
          <w:rFonts w:eastAsia="Calibri"/>
        </w:rPr>
        <w:t xml:space="preserve">Healthy </w:t>
      </w:r>
      <w:r w:rsidR="00B879B9" w:rsidRPr="07CC2633">
        <w:rPr>
          <w:rFonts w:eastAsia="Calibri"/>
        </w:rPr>
        <w:t>Eating Index (HE</w:t>
      </w:r>
      <w:r w:rsidR="00D57241" w:rsidRPr="07CC2633">
        <w:rPr>
          <w:rFonts w:eastAsia="Calibri"/>
        </w:rPr>
        <w:t xml:space="preserve">I) is a tool used to measure how a person is adhering to the </w:t>
      </w:r>
      <w:r w:rsidR="40CE50F3" w:rsidRPr="07CC2633">
        <w:rPr>
          <w:rFonts w:eastAsia="Calibri"/>
        </w:rPr>
        <w:t xml:space="preserve">recommendations of the </w:t>
      </w:r>
      <w:r w:rsidR="00D57241" w:rsidRPr="07CC2633">
        <w:rPr>
          <w:rFonts w:eastAsia="Calibri"/>
        </w:rPr>
        <w:t>Dietary Guidelines</w:t>
      </w:r>
      <w:r w:rsidR="00E031BC" w:rsidRPr="07CC2633">
        <w:rPr>
          <w:rFonts w:eastAsia="Calibri"/>
        </w:rPr>
        <w:t>.</w:t>
      </w:r>
      <w:r w:rsidR="335CDBF3" w:rsidRPr="07CC2633">
        <w:rPr>
          <w:rFonts w:eastAsia="Calibri"/>
        </w:rPr>
        <w:t xml:space="preserve"> </w:t>
      </w:r>
    </w:p>
    <w:p w14:paraId="0A2583C9" w14:textId="5AEADE74" w:rsidR="00DE71F1" w:rsidRPr="00A46023" w:rsidRDefault="00BD521A">
      <w:pPr>
        <w:pStyle w:val="ListParagraph"/>
        <w:numPr>
          <w:ilvl w:val="0"/>
          <w:numId w:val="52"/>
        </w:numPr>
        <w:rPr>
          <w:rFonts w:eastAsia="Calibri"/>
        </w:rPr>
      </w:pPr>
      <w:r w:rsidRPr="07CC2633">
        <w:rPr>
          <w:rFonts w:eastAsia="Calibri"/>
        </w:rPr>
        <w:t xml:space="preserve">HEI score </w:t>
      </w:r>
      <w:r w:rsidR="009979B3" w:rsidRPr="07CC2633">
        <w:rPr>
          <w:rFonts w:eastAsia="Calibri"/>
        </w:rPr>
        <w:t xml:space="preserve">can range </w:t>
      </w:r>
      <w:r w:rsidR="005540FB" w:rsidRPr="07CC2633">
        <w:rPr>
          <w:rFonts w:eastAsia="Calibri"/>
        </w:rPr>
        <w:t xml:space="preserve">from </w:t>
      </w:r>
      <w:r w:rsidR="5DE8DA66" w:rsidRPr="07CC2633">
        <w:rPr>
          <w:rFonts w:eastAsia="Calibri"/>
        </w:rPr>
        <w:t>0 to</w:t>
      </w:r>
      <w:r w:rsidR="005540FB" w:rsidRPr="07CC2633">
        <w:rPr>
          <w:rFonts w:eastAsia="Calibri"/>
        </w:rPr>
        <w:t xml:space="preserve"> 100, </w:t>
      </w:r>
      <w:r w:rsidR="009979B3" w:rsidRPr="07CC2633">
        <w:rPr>
          <w:rFonts w:eastAsia="Calibri"/>
        </w:rPr>
        <w:t xml:space="preserve">with </w:t>
      </w:r>
      <w:r w:rsidR="005540FB" w:rsidRPr="07CC2633">
        <w:rPr>
          <w:rFonts w:eastAsia="Calibri"/>
        </w:rPr>
        <w:t xml:space="preserve">a lower score </w:t>
      </w:r>
      <w:r w:rsidR="009979B3" w:rsidRPr="07CC2633">
        <w:rPr>
          <w:rFonts w:eastAsia="Calibri"/>
        </w:rPr>
        <w:t>meaning</w:t>
      </w:r>
      <w:r w:rsidR="005540FB" w:rsidRPr="07CC2633">
        <w:rPr>
          <w:rFonts w:eastAsia="Calibri"/>
        </w:rPr>
        <w:t xml:space="preserve"> less adherence to </w:t>
      </w:r>
      <w:r w:rsidR="00F658A8" w:rsidRPr="07CC2633">
        <w:rPr>
          <w:rFonts w:eastAsia="Calibri"/>
        </w:rPr>
        <w:t xml:space="preserve">DGA’s recommendations. </w:t>
      </w:r>
      <w:r w:rsidR="17458767" w:rsidRPr="07CC2633">
        <w:rPr>
          <w:rFonts w:eastAsia="Calibri"/>
        </w:rPr>
        <w:t xml:space="preserve"> </w:t>
      </w:r>
    </w:p>
    <w:p w14:paraId="52BDB24D" w14:textId="412CAFD8" w:rsidR="007059DB" w:rsidRDefault="007059DB" w:rsidP="07CC2633">
      <w:pPr>
        <w:pStyle w:val="Heading3"/>
        <w:rPr>
          <w:rFonts w:eastAsia="Calibri"/>
        </w:rPr>
      </w:pPr>
      <w:r>
        <w:t xml:space="preserve">Pregnancy </w:t>
      </w:r>
      <w:r w:rsidR="00D05867">
        <w:t xml:space="preserve">and </w:t>
      </w:r>
      <w:r w:rsidR="2125906A">
        <w:t>Lactation</w:t>
      </w:r>
      <w:r w:rsidR="6DFEAD7D">
        <w:t xml:space="preserve"> </w:t>
      </w:r>
      <w:r w:rsidR="0A193AA6">
        <w:t>(Slide 6)</w:t>
      </w:r>
    </w:p>
    <w:p w14:paraId="4B19D058" w14:textId="083B1F59" w:rsidR="00456CD5" w:rsidRDefault="00456CD5" w:rsidP="07CC2633">
      <w:pPr>
        <w:pStyle w:val="ListParagraph"/>
        <w:numPr>
          <w:ilvl w:val="0"/>
          <w:numId w:val="53"/>
        </w:numPr>
        <w:rPr>
          <w:rFonts w:eastAsia="Calibri"/>
        </w:rPr>
      </w:pPr>
      <w:r w:rsidRPr="07CC2633">
        <w:rPr>
          <w:rFonts w:eastAsia="Calibri"/>
        </w:rPr>
        <w:t>Good nut</w:t>
      </w:r>
      <w:r w:rsidR="001E1FB6" w:rsidRPr="07CC2633">
        <w:rPr>
          <w:rFonts w:eastAsia="Calibri"/>
        </w:rPr>
        <w:t>rition du</w:t>
      </w:r>
      <w:r w:rsidR="00C04554" w:rsidRPr="07CC2633">
        <w:rPr>
          <w:rFonts w:eastAsia="Calibri"/>
        </w:rPr>
        <w:t xml:space="preserve">ring </w:t>
      </w:r>
      <w:r w:rsidR="003E7E24" w:rsidRPr="07CC2633">
        <w:rPr>
          <w:rFonts w:eastAsia="Calibri"/>
        </w:rPr>
        <w:t>pregnancy supports</w:t>
      </w:r>
      <w:r w:rsidR="2E6724F1" w:rsidRPr="07CC2633">
        <w:rPr>
          <w:rFonts w:eastAsia="Calibri"/>
        </w:rPr>
        <w:t xml:space="preserve"> </w:t>
      </w:r>
      <w:r w:rsidR="13B06451" w:rsidRPr="07CC2633">
        <w:rPr>
          <w:rFonts w:eastAsia="Calibri"/>
        </w:rPr>
        <w:t xml:space="preserve">healthy grow, </w:t>
      </w:r>
      <w:r w:rsidR="2E6724F1" w:rsidRPr="07CC2633">
        <w:rPr>
          <w:rFonts w:eastAsia="Calibri"/>
        </w:rPr>
        <w:t>brain development</w:t>
      </w:r>
      <w:r w:rsidR="3D2D7572" w:rsidRPr="07CC2633">
        <w:rPr>
          <w:rFonts w:eastAsia="Calibri"/>
        </w:rPr>
        <w:t xml:space="preserve">, </w:t>
      </w:r>
      <w:r w:rsidR="6E724828" w:rsidRPr="07CC2633">
        <w:rPr>
          <w:rFonts w:eastAsia="Calibri"/>
        </w:rPr>
        <w:t>lactation,</w:t>
      </w:r>
      <w:r w:rsidR="2AB3AE71" w:rsidRPr="07CC2633">
        <w:rPr>
          <w:rFonts w:eastAsia="Calibri"/>
        </w:rPr>
        <w:t xml:space="preserve"> and</w:t>
      </w:r>
      <w:r w:rsidR="2E6724F1" w:rsidRPr="07CC2633">
        <w:rPr>
          <w:rFonts w:eastAsia="Calibri"/>
        </w:rPr>
        <w:t xml:space="preserve"> </w:t>
      </w:r>
      <w:r w:rsidR="694010AC" w:rsidRPr="07CC2633">
        <w:rPr>
          <w:rFonts w:eastAsia="Calibri"/>
        </w:rPr>
        <w:t>postpartum recover</w:t>
      </w:r>
      <w:r w:rsidR="248FBF01" w:rsidRPr="07CC2633">
        <w:rPr>
          <w:rFonts w:eastAsia="Calibri"/>
        </w:rPr>
        <w:t>y.</w:t>
      </w:r>
    </w:p>
    <w:p w14:paraId="67B2B57E" w14:textId="4B836ECA" w:rsidR="2FC54EB2" w:rsidRDefault="2FC54EB2">
      <w:pPr>
        <w:pStyle w:val="ListParagraph"/>
        <w:numPr>
          <w:ilvl w:val="0"/>
          <w:numId w:val="53"/>
        </w:numPr>
        <w:rPr>
          <w:rFonts w:eastAsia="Calibri"/>
        </w:rPr>
      </w:pPr>
      <w:r w:rsidRPr="07CC2633">
        <w:rPr>
          <w:rFonts w:eastAsia="Calibri"/>
        </w:rPr>
        <w:t xml:space="preserve">Important nutrients include folate, iron, calcium, and protein. </w:t>
      </w:r>
    </w:p>
    <w:p w14:paraId="497D4D52" w14:textId="4A151415" w:rsidR="10BD9C1D" w:rsidRDefault="10BD9C1D" w:rsidP="07CC2633">
      <w:pPr>
        <w:pStyle w:val="ListParagraph"/>
        <w:numPr>
          <w:ilvl w:val="0"/>
          <w:numId w:val="53"/>
        </w:numPr>
        <w:rPr>
          <w:rFonts w:eastAsia="Calibri"/>
        </w:rPr>
      </w:pPr>
      <w:r w:rsidRPr="07CC2633">
        <w:rPr>
          <w:rFonts w:eastAsia="Calibri"/>
        </w:rPr>
        <w:t>Fiber-rich foods such as fruits, vegetables, whole grains, and legumes are rich sources of vitamins, minerals, and dietary fiber, all of which support healthy digestion.</w:t>
      </w:r>
    </w:p>
    <w:p w14:paraId="35554FCE" w14:textId="77777777" w:rsidR="00CA2A71" w:rsidRDefault="2FC54EB2" w:rsidP="622B480E">
      <w:pPr>
        <w:pStyle w:val="ListParagraph"/>
        <w:numPr>
          <w:ilvl w:val="0"/>
          <w:numId w:val="53"/>
        </w:numPr>
        <w:rPr>
          <w:rFonts w:eastAsia="Calibri"/>
        </w:rPr>
      </w:pPr>
      <w:r w:rsidRPr="622B480E">
        <w:rPr>
          <w:rFonts w:eastAsia="Calibri"/>
        </w:rPr>
        <w:t xml:space="preserve">The Healthy Eating Index </w:t>
      </w:r>
      <w:r w:rsidR="00315886" w:rsidRPr="622B480E">
        <w:rPr>
          <w:rFonts w:eastAsia="Calibri"/>
        </w:rPr>
        <w:t xml:space="preserve">scores </w:t>
      </w:r>
      <w:r w:rsidRPr="622B480E">
        <w:rPr>
          <w:rFonts w:eastAsia="Calibri"/>
        </w:rPr>
        <w:t xml:space="preserve">of </w:t>
      </w:r>
      <w:r w:rsidR="000E0FCB" w:rsidRPr="622B480E">
        <w:rPr>
          <w:rFonts w:eastAsia="Calibri"/>
        </w:rPr>
        <w:t xml:space="preserve">U.S. </w:t>
      </w:r>
      <w:r w:rsidR="00E67D87" w:rsidRPr="622B480E">
        <w:rPr>
          <w:rFonts w:eastAsia="Calibri"/>
        </w:rPr>
        <w:t xml:space="preserve"> Adult, pregnan</w:t>
      </w:r>
      <w:r w:rsidR="00733FCF" w:rsidRPr="622B480E">
        <w:rPr>
          <w:rFonts w:eastAsia="Calibri"/>
        </w:rPr>
        <w:t>t</w:t>
      </w:r>
      <w:r w:rsidR="00315886" w:rsidRPr="622B480E">
        <w:rPr>
          <w:rFonts w:eastAsia="Calibri"/>
        </w:rPr>
        <w:t>,</w:t>
      </w:r>
      <w:r w:rsidR="00733FCF" w:rsidRPr="622B480E">
        <w:rPr>
          <w:rFonts w:eastAsia="Calibri"/>
        </w:rPr>
        <w:t xml:space="preserve"> and lactating women </w:t>
      </w:r>
      <w:r w:rsidR="096DAED5" w:rsidRPr="622B480E">
        <w:rPr>
          <w:rFonts w:eastAsia="Calibri"/>
        </w:rPr>
        <w:t>are</w:t>
      </w:r>
      <w:r w:rsidR="00733FCF" w:rsidRPr="622B480E">
        <w:rPr>
          <w:rFonts w:eastAsia="Calibri"/>
        </w:rPr>
        <w:t xml:space="preserve"> 54, 63, and 62</w:t>
      </w:r>
      <w:r w:rsidR="00315886" w:rsidRPr="622B480E">
        <w:rPr>
          <w:rFonts w:eastAsia="Calibri"/>
        </w:rPr>
        <w:t>,</w:t>
      </w:r>
      <w:r w:rsidR="00733FCF" w:rsidRPr="622B480E">
        <w:rPr>
          <w:rFonts w:eastAsia="Calibri"/>
        </w:rPr>
        <w:t xml:space="preserve"> </w:t>
      </w:r>
      <w:r w:rsidR="009A1963" w:rsidRPr="622B480E">
        <w:rPr>
          <w:rFonts w:eastAsia="Calibri"/>
        </w:rPr>
        <w:t xml:space="preserve">respectively. </w:t>
      </w:r>
      <w:r w:rsidR="004F1522" w:rsidRPr="622B480E">
        <w:rPr>
          <w:rFonts w:eastAsia="Calibri"/>
        </w:rPr>
        <w:t xml:space="preserve"> </w:t>
      </w:r>
    </w:p>
    <w:p w14:paraId="4340F80C" w14:textId="212220E9" w:rsidR="2229043C" w:rsidRPr="00CA2A71" w:rsidRDefault="2229043C" w:rsidP="00CA2A71">
      <w:pPr>
        <w:rPr>
          <w:rFonts w:eastAsia="Calibri"/>
        </w:rPr>
      </w:pPr>
      <w:r w:rsidRPr="5828DE9F">
        <w:rPr>
          <w:rStyle w:val="Heading4Char"/>
        </w:rPr>
        <w:t>Discussion Question</w:t>
      </w:r>
    </w:p>
    <w:p w14:paraId="6CAE5768" w14:textId="03296982" w:rsidR="2229043C" w:rsidRDefault="2229043C" w:rsidP="622B480E">
      <w:pPr>
        <w:rPr>
          <w:rFonts w:eastAsia="Calibri"/>
        </w:rPr>
      </w:pPr>
      <w:r w:rsidRPr="622B480E">
        <w:rPr>
          <w:rFonts w:eastAsia="Calibri"/>
        </w:rPr>
        <w:t xml:space="preserve">What do the Healthy Eating Index scores and food group intake from pregnant and lactating </w:t>
      </w:r>
      <w:r w:rsidR="2A8F142D" w:rsidRPr="622B480E">
        <w:rPr>
          <w:rFonts w:eastAsia="Calibri"/>
        </w:rPr>
        <w:t>women</w:t>
      </w:r>
      <w:r w:rsidRPr="622B480E">
        <w:rPr>
          <w:rFonts w:eastAsia="Calibri"/>
        </w:rPr>
        <w:t xml:space="preserve"> tell us? </w:t>
      </w:r>
    </w:p>
    <w:p w14:paraId="42691CF7" w14:textId="02B89121" w:rsidR="00E94B12" w:rsidRDefault="00160BD1" w:rsidP="5828DE9F">
      <w:pPr>
        <w:pStyle w:val="Heading3"/>
        <w:rPr>
          <w:rFonts w:eastAsia="Calibri"/>
        </w:rPr>
      </w:pPr>
      <w:r>
        <w:lastRenderedPageBreak/>
        <w:t>Infancy (0-12 months)</w:t>
      </w:r>
      <w:r w:rsidR="5CE67D20">
        <w:t xml:space="preserve"> (Slide 7)</w:t>
      </w:r>
    </w:p>
    <w:p w14:paraId="41C87114" w14:textId="0666B508" w:rsidR="00E94B12" w:rsidRPr="00E94B12" w:rsidRDefault="00E94B12">
      <w:pPr>
        <w:pStyle w:val="ListParagraph"/>
        <w:numPr>
          <w:ilvl w:val="0"/>
          <w:numId w:val="55"/>
        </w:numPr>
        <w:rPr>
          <w:rFonts w:eastAsia="Calibri"/>
          <w:sz w:val="28"/>
          <w:szCs w:val="28"/>
        </w:rPr>
      </w:pPr>
      <w:r w:rsidRPr="00E94B12">
        <w:rPr>
          <w:rFonts w:cs="Arial"/>
          <w:color w:val="000000" w:themeColor="text1"/>
          <w:kern w:val="24"/>
          <w:lang w:eastAsia="en-US"/>
        </w:rPr>
        <w:t xml:space="preserve">Exclusive breastfeeding </w:t>
      </w:r>
      <w:r w:rsidR="4B9A0826" w:rsidRPr="00E94B12">
        <w:rPr>
          <w:rFonts w:cs="Arial"/>
          <w:color w:val="000000" w:themeColor="text1"/>
          <w:kern w:val="24"/>
          <w:lang w:eastAsia="en-US"/>
        </w:rPr>
        <w:t>is recommended</w:t>
      </w:r>
      <w:r w:rsidRPr="00E94B12">
        <w:rPr>
          <w:rFonts w:cs="Arial"/>
          <w:color w:val="000000" w:themeColor="text1"/>
          <w:kern w:val="24"/>
          <w:lang w:eastAsia="en-US"/>
        </w:rPr>
        <w:t xml:space="preserve"> for the first six months</w:t>
      </w:r>
      <w:r w:rsidR="00315886">
        <w:rPr>
          <w:rFonts w:cs="Arial"/>
          <w:color w:val="000000" w:themeColor="text1"/>
          <w:kern w:val="24"/>
          <w:lang w:eastAsia="en-US"/>
        </w:rPr>
        <w:t xml:space="preserve"> of life</w:t>
      </w:r>
      <w:r w:rsidRPr="00E94B12">
        <w:rPr>
          <w:rFonts w:cs="Arial"/>
          <w:color w:val="000000" w:themeColor="text1"/>
          <w:kern w:val="24"/>
          <w:lang w:eastAsia="en-US"/>
        </w:rPr>
        <w:t xml:space="preserve">. </w:t>
      </w:r>
    </w:p>
    <w:p w14:paraId="27B218AB" w14:textId="24B104EA" w:rsidR="00D36325" w:rsidRDefault="28B88C1B">
      <w:pPr>
        <w:pStyle w:val="ListParagraph"/>
        <w:numPr>
          <w:ilvl w:val="0"/>
          <w:numId w:val="54"/>
        </w:numPr>
        <w:rPr>
          <w:rFonts w:eastAsia="Calibri" w:cs="Calibri"/>
        </w:rPr>
      </w:pPr>
      <w:r w:rsidRPr="07CC2633">
        <w:rPr>
          <w:rFonts w:eastAsia="Calibri" w:cs="Calibri"/>
        </w:rPr>
        <w:t xml:space="preserve">Introduction of iron-rich foods and </w:t>
      </w:r>
      <w:r w:rsidR="3C1593DB" w:rsidRPr="07CC2633">
        <w:rPr>
          <w:rFonts w:eastAsia="Calibri" w:cs="Calibri"/>
        </w:rPr>
        <w:t xml:space="preserve">vegetables </w:t>
      </w:r>
      <w:r w:rsidR="0012396E" w:rsidRPr="07CC2633">
        <w:rPr>
          <w:rFonts w:eastAsia="Calibri" w:cs="Calibri"/>
        </w:rPr>
        <w:t xml:space="preserve">needs to happen </w:t>
      </w:r>
      <w:r w:rsidR="48866199" w:rsidRPr="07CC2633">
        <w:rPr>
          <w:rFonts w:eastAsia="Calibri" w:cs="Calibri"/>
        </w:rPr>
        <w:t>at around</w:t>
      </w:r>
      <w:r w:rsidRPr="07CC2633">
        <w:rPr>
          <w:rFonts w:eastAsia="Calibri" w:cs="Calibri"/>
        </w:rPr>
        <w:t xml:space="preserve"> 6 months.</w:t>
      </w:r>
    </w:p>
    <w:p w14:paraId="1084575E" w14:textId="31126B8C" w:rsidR="00881A1A" w:rsidRPr="00881A1A" w:rsidRDefault="00881A1A">
      <w:pPr>
        <w:pStyle w:val="ListParagraph"/>
        <w:numPr>
          <w:ilvl w:val="0"/>
          <w:numId w:val="54"/>
        </w:numPr>
        <w:rPr>
          <w:rFonts w:eastAsia="Calibri" w:cs="Calibri"/>
        </w:rPr>
      </w:pPr>
      <w:r w:rsidRPr="622B480E">
        <w:rPr>
          <w:rFonts w:eastAsia="Calibri" w:cs="Calibri"/>
        </w:rPr>
        <w:t xml:space="preserve">Avoid offering </w:t>
      </w:r>
      <w:r w:rsidR="008D2C44" w:rsidRPr="622B480E">
        <w:rPr>
          <w:rFonts w:eastAsia="Calibri" w:cs="Calibri"/>
        </w:rPr>
        <w:t>food</w:t>
      </w:r>
      <w:r w:rsidRPr="622B480E">
        <w:rPr>
          <w:rFonts w:eastAsia="Calibri" w:cs="Calibri"/>
        </w:rPr>
        <w:t xml:space="preserve"> or beverages with added sugar</w:t>
      </w:r>
      <w:r w:rsidR="009C128A" w:rsidRPr="622B480E">
        <w:rPr>
          <w:rFonts w:eastAsia="Calibri" w:cs="Calibri"/>
        </w:rPr>
        <w:t>.</w:t>
      </w:r>
      <w:r w:rsidRPr="622B480E">
        <w:rPr>
          <w:rFonts w:eastAsia="Calibri" w:cs="Calibri"/>
        </w:rPr>
        <w:t xml:space="preserve"> </w:t>
      </w:r>
    </w:p>
    <w:p w14:paraId="3EEEC654" w14:textId="326A8770" w:rsidR="07CC2633" w:rsidRPr="00A434AD" w:rsidRDefault="6133E1AB" w:rsidP="07CC2633">
      <w:pPr>
        <w:pStyle w:val="ListParagraph"/>
        <w:numPr>
          <w:ilvl w:val="0"/>
          <w:numId w:val="54"/>
        </w:numPr>
        <w:rPr>
          <w:rStyle w:val="Heading3Char"/>
          <w:rFonts w:eastAsia="Calibri" w:cs="Calibri"/>
          <w:color w:val="auto"/>
          <w:sz w:val="24"/>
          <w:szCs w:val="24"/>
        </w:rPr>
      </w:pPr>
      <w:r w:rsidRPr="07CC2633">
        <w:rPr>
          <w:rFonts w:eastAsia="Calibri" w:cs="Calibri"/>
        </w:rPr>
        <w:t>Th</w:t>
      </w:r>
      <w:r w:rsidR="0637C552" w:rsidRPr="07CC2633">
        <w:rPr>
          <w:rFonts w:eastAsia="Calibri" w:cs="Calibri"/>
        </w:rPr>
        <w:t>is is a</w:t>
      </w:r>
      <w:r w:rsidR="005A709D" w:rsidRPr="07CC2633">
        <w:rPr>
          <w:rFonts w:eastAsia="Calibri" w:cs="Calibri"/>
        </w:rPr>
        <w:t xml:space="preserve"> crucial</w:t>
      </w:r>
      <w:r w:rsidR="0637C552" w:rsidRPr="07CC2633">
        <w:rPr>
          <w:rFonts w:eastAsia="Calibri" w:cs="Calibri"/>
        </w:rPr>
        <w:t xml:space="preserve"> </w:t>
      </w:r>
      <w:r w:rsidR="00A86020" w:rsidRPr="07CC2633">
        <w:rPr>
          <w:rFonts w:eastAsia="Calibri" w:cs="Calibri"/>
        </w:rPr>
        <w:t xml:space="preserve">time </w:t>
      </w:r>
      <w:r w:rsidR="005A709D" w:rsidRPr="07CC2633">
        <w:rPr>
          <w:rFonts w:eastAsia="Calibri" w:cs="Calibri"/>
        </w:rPr>
        <w:t>for the</w:t>
      </w:r>
      <w:r w:rsidR="00A86020" w:rsidRPr="07CC2633">
        <w:rPr>
          <w:rFonts w:eastAsia="Calibri" w:cs="Calibri"/>
        </w:rPr>
        <w:t xml:space="preserve"> develop</w:t>
      </w:r>
      <w:r w:rsidR="005A709D" w:rsidRPr="07CC2633">
        <w:rPr>
          <w:rFonts w:eastAsia="Calibri" w:cs="Calibri"/>
        </w:rPr>
        <w:t>ment of</w:t>
      </w:r>
      <w:r w:rsidR="00A86020" w:rsidRPr="07CC2633">
        <w:rPr>
          <w:rFonts w:eastAsia="Calibri" w:cs="Calibri"/>
        </w:rPr>
        <w:t xml:space="preserve"> food </w:t>
      </w:r>
      <w:r w:rsidR="0506B31B" w:rsidRPr="07CC2633">
        <w:rPr>
          <w:rFonts w:eastAsia="Calibri" w:cs="Calibri"/>
        </w:rPr>
        <w:t>preferences</w:t>
      </w:r>
      <w:r w:rsidR="001C21F8" w:rsidRPr="07CC2633">
        <w:rPr>
          <w:rFonts w:eastAsia="Calibri" w:cs="Calibri"/>
        </w:rPr>
        <w:t>.</w:t>
      </w:r>
      <w:r w:rsidR="1EC7CA4F" w:rsidRPr="07CC2633">
        <w:rPr>
          <w:rFonts w:eastAsia="Calibri" w:cs="Calibri"/>
        </w:rPr>
        <w:t xml:space="preserve"> </w:t>
      </w:r>
    </w:p>
    <w:p w14:paraId="59C77AC0" w14:textId="0F61DFCB" w:rsidR="0062383B" w:rsidRDefault="0062383B" w:rsidP="622B480E">
      <w:pPr>
        <w:rPr>
          <w:rFonts w:eastAsia="Calibri"/>
          <w:sz w:val="28"/>
          <w:szCs w:val="28"/>
        </w:rPr>
      </w:pPr>
      <w:r w:rsidRPr="07CC2633">
        <w:rPr>
          <w:rStyle w:val="Heading3Char"/>
        </w:rPr>
        <w:t>Early Childhood (</w:t>
      </w:r>
      <w:r w:rsidR="6FB2FEF8" w:rsidRPr="07CC2633">
        <w:rPr>
          <w:rStyle w:val="Heading3Char"/>
        </w:rPr>
        <w:t>2</w:t>
      </w:r>
      <w:r w:rsidRPr="07CC2633">
        <w:rPr>
          <w:rStyle w:val="Heading3Char"/>
        </w:rPr>
        <w:t>-5 years)</w:t>
      </w:r>
      <w:r w:rsidR="6BCC16B8" w:rsidRPr="07CC2633">
        <w:rPr>
          <w:rStyle w:val="Heading3Char"/>
        </w:rPr>
        <w:t xml:space="preserve"> (Slide 8)</w:t>
      </w:r>
    </w:p>
    <w:p w14:paraId="233A34FB" w14:textId="729DBB58" w:rsidR="00D22852" w:rsidRDefault="001D0579">
      <w:pPr>
        <w:pStyle w:val="ListParagraph"/>
        <w:numPr>
          <w:ilvl w:val="0"/>
          <w:numId w:val="56"/>
        </w:numPr>
        <w:rPr>
          <w:rFonts w:eastAsia="Calibri"/>
        </w:rPr>
      </w:pPr>
      <w:r w:rsidRPr="622B480E">
        <w:rPr>
          <w:rFonts w:eastAsia="Calibri"/>
        </w:rPr>
        <w:t>Developing Healthy Habits: Establishing healthy eating habits early can prevent obesity and encourage a lifetime of good nutrition</w:t>
      </w:r>
      <w:r w:rsidR="000C4D2D" w:rsidRPr="622B480E">
        <w:rPr>
          <w:rFonts w:eastAsia="Calibri"/>
        </w:rPr>
        <w:t>.</w:t>
      </w:r>
    </w:p>
    <w:p w14:paraId="57E0FF5A" w14:textId="41821E91" w:rsidR="006A523E" w:rsidRDefault="006A523E">
      <w:pPr>
        <w:pStyle w:val="ListParagraph"/>
        <w:numPr>
          <w:ilvl w:val="0"/>
          <w:numId w:val="56"/>
        </w:numPr>
        <w:rPr>
          <w:rFonts w:eastAsia="Calibri"/>
        </w:rPr>
      </w:pPr>
      <w:r w:rsidRPr="622B480E">
        <w:rPr>
          <w:rFonts w:eastAsia="Calibri"/>
        </w:rPr>
        <w:t>Balanced Diet: Emphasis on a diverse diet that includes fruits, vegetables, whole grains, protein sources (meat, fish, beans), and dairy</w:t>
      </w:r>
      <w:r w:rsidR="000C4D2D" w:rsidRPr="622B480E">
        <w:rPr>
          <w:rFonts w:eastAsia="Calibri"/>
        </w:rPr>
        <w:t>.</w:t>
      </w:r>
    </w:p>
    <w:p w14:paraId="1B00ACD8" w14:textId="7898B82F" w:rsidR="00DB4D4A" w:rsidRDefault="00DB4D4A">
      <w:pPr>
        <w:pStyle w:val="ListParagraph"/>
        <w:numPr>
          <w:ilvl w:val="0"/>
          <w:numId w:val="56"/>
        </w:numPr>
        <w:rPr>
          <w:rFonts w:eastAsia="Calibri"/>
        </w:rPr>
      </w:pPr>
      <w:r w:rsidRPr="07CC2633">
        <w:rPr>
          <w:rFonts w:eastAsia="Calibri"/>
        </w:rPr>
        <w:t>Portion Sizes: Smaller portion sizes are appropriate for young children, as their energy needs are lower than adults</w:t>
      </w:r>
      <w:r w:rsidR="000C4D2D" w:rsidRPr="07CC2633">
        <w:rPr>
          <w:rFonts w:eastAsia="Calibri"/>
        </w:rPr>
        <w:t>.</w:t>
      </w:r>
    </w:p>
    <w:p w14:paraId="34A1C8AD" w14:textId="3E23B315" w:rsidR="6A92B167" w:rsidRDefault="6A92B167" w:rsidP="07CC2633">
      <w:pPr>
        <w:rPr>
          <w:rFonts w:eastAsia="Calibri"/>
        </w:rPr>
      </w:pPr>
      <w:r w:rsidRPr="07CC2633">
        <w:rPr>
          <w:rStyle w:val="Heading4Char"/>
        </w:rPr>
        <w:t>Discussion Question</w:t>
      </w:r>
    </w:p>
    <w:p w14:paraId="417ADBAF" w14:textId="660030D9" w:rsidR="6A92B167" w:rsidRDefault="6A92B167" w:rsidP="07CC2633">
      <w:pPr>
        <w:rPr>
          <w:rFonts w:eastAsia="Calibri"/>
        </w:rPr>
      </w:pPr>
      <w:r w:rsidRPr="07CC2633">
        <w:rPr>
          <w:rFonts w:eastAsia="Calibri"/>
        </w:rPr>
        <w:t>What do the Healthy Eating Index scores and food group intake from the graph (ages 2-5 years old) tell us?</w:t>
      </w:r>
    </w:p>
    <w:p w14:paraId="0B4D5673" w14:textId="4057EC1F" w:rsidR="00F32A3D" w:rsidRDefault="00F32A3D" w:rsidP="00F32A3D">
      <w:pPr>
        <w:rPr>
          <w:rFonts w:eastAsia="Calibri"/>
          <w:sz w:val="28"/>
          <w:szCs w:val="28"/>
        </w:rPr>
      </w:pPr>
      <w:r w:rsidRPr="07CC2633">
        <w:rPr>
          <w:rStyle w:val="Heading3Char"/>
        </w:rPr>
        <w:t>Childhood (6-12 years)</w:t>
      </w:r>
      <w:r w:rsidR="3685ECA3" w:rsidRPr="07CC2633">
        <w:rPr>
          <w:rStyle w:val="Heading3Char"/>
        </w:rPr>
        <w:t xml:space="preserve"> (Slide 9)</w:t>
      </w:r>
    </w:p>
    <w:p w14:paraId="2FDA4495" w14:textId="420AE10B" w:rsidR="0F96D57B" w:rsidRDefault="0F96D57B" w:rsidP="07CC2633">
      <w:pPr>
        <w:rPr>
          <w:rStyle w:val="Heading4Char"/>
        </w:rPr>
      </w:pPr>
      <w:r>
        <w:t xml:space="preserve">Eating healthy needs to be </w:t>
      </w:r>
      <w:r w:rsidR="46A52F65">
        <w:t>supported;</w:t>
      </w:r>
      <w:r>
        <w:t xml:space="preserve"> peer and other influences </w:t>
      </w:r>
      <w:r w:rsidR="194DC071">
        <w:t>began</w:t>
      </w:r>
      <w:r>
        <w:t xml:space="preserve"> to shape eating ha</w:t>
      </w:r>
      <w:r w:rsidR="0599E0ED">
        <w:t>bits.</w:t>
      </w:r>
    </w:p>
    <w:p w14:paraId="38A74BA0" w14:textId="10FE5C4A" w:rsidR="00F32A3D" w:rsidRPr="009E6A36" w:rsidRDefault="00537A52">
      <w:pPr>
        <w:pStyle w:val="ListParagraph"/>
        <w:numPr>
          <w:ilvl w:val="0"/>
          <w:numId w:val="57"/>
        </w:numPr>
        <w:rPr>
          <w:rFonts w:eastAsia="Calibri"/>
        </w:rPr>
      </w:pPr>
      <w:r w:rsidRPr="622B480E">
        <w:rPr>
          <w:rFonts w:eastAsia="Calibri"/>
        </w:rPr>
        <w:t>Encourage foods that are rich in vitamins and minerals, such as whole grains, lean prot</w:t>
      </w:r>
      <w:r w:rsidR="0019266C" w:rsidRPr="622B480E">
        <w:rPr>
          <w:rFonts w:eastAsia="Calibri"/>
        </w:rPr>
        <w:t>eins, fruits, and vegetables</w:t>
      </w:r>
      <w:r w:rsidR="000C4D2D" w:rsidRPr="622B480E">
        <w:rPr>
          <w:rFonts w:eastAsia="Calibri"/>
        </w:rPr>
        <w:t>.</w:t>
      </w:r>
      <w:r w:rsidR="0019266C" w:rsidRPr="622B480E">
        <w:rPr>
          <w:rFonts w:eastAsia="Calibri"/>
        </w:rPr>
        <w:t xml:space="preserve"> </w:t>
      </w:r>
    </w:p>
    <w:p w14:paraId="730AEA49" w14:textId="136ACFDF" w:rsidR="0019266C" w:rsidRPr="009E6A36" w:rsidRDefault="00B84545">
      <w:pPr>
        <w:pStyle w:val="ListParagraph"/>
        <w:numPr>
          <w:ilvl w:val="0"/>
          <w:numId w:val="57"/>
        </w:numPr>
        <w:rPr>
          <w:rFonts w:eastAsia="Calibri"/>
        </w:rPr>
      </w:pPr>
      <w:r w:rsidRPr="622B480E">
        <w:rPr>
          <w:rFonts w:eastAsia="Calibri"/>
        </w:rPr>
        <w:t>N</w:t>
      </w:r>
      <w:r w:rsidR="0019266C" w:rsidRPr="622B480E">
        <w:rPr>
          <w:rFonts w:eastAsia="Calibri"/>
        </w:rPr>
        <w:t xml:space="preserve">utritional needs </w:t>
      </w:r>
      <w:r w:rsidRPr="622B480E">
        <w:rPr>
          <w:rFonts w:eastAsia="Calibri"/>
        </w:rPr>
        <w:t xml:space="preserve">increase </w:t>
      </w:r>
      <w:r w:rsidR="0019266C" w:rsidRPr="622B480E">
        <w:rPr>
          <w:rFonts w:eastAsia="Calibri"/>
        </w:rPr>
        <w:t>to support growth spurts and higher activity levels</w:t>
      </w:r>
      <w:r w:rsidR="000C4D2D" w:rsidRPr="622B480E">
        <w:rPr>
          <w:rFonts w:eastAsia="Calibri"/>
        </w:rPr>
        <w:t>.</w:t>
      </w:r>
      <w:r w:rsidR="0019266C" w:rsidRPr="622B480E">
        <w:rPr>
          <w:rFonts w:eastAsia="Calibri"/>
        </w:rPr>
        <w:t xml:space="preserve"> </w:t>
      </w:r>
    </w:p>
    <w:p w14:paraId="088897C7" w14:textId="6B51A394" w:rsidR="00FA347F" w:rsidRPr="009E6A36" w:rsidRDefault="00FA347F">
      <w:pPr>
        <w:pStyle w:val="ListParagraph"/>
        <w:numPr>
          <w:ilvl w:val="0"/>
          <w:numId w:val="57"/>
        </w:numPr>
        <w:rPr>
          <w:rFonts w:eastAsia="Calibri"/>
        </w:rPr>
      </w:pPr>
      <w:r w:rsidRPr="5828DE9F">
        <w:rPr>
          <w:rFonts w:eastAsia="Calibri"/>
        </w:rPr>
        <w:t>Limit sugary foods and beverages to prevent childhood obesity and dental problems</w:t>
      </w:r>
      <w:r w:rsidR="008D2C44" w:rsidRPr="5828DE9F">
        <w:rPr>
          <w:rFonts w:eastAsia="Calibri"/>
        </w:rPr>
        <w:t>.</w:t>
      </w:r>
    </w:p>
    <w:p w14:paraId="1C8E1BB7" w14:textId="24E9F123" w:rsidR="673B8A56" w:rsidRDefault="673B8A56" w:rsidP="5828DE9F">
      <w:pPr>
        <w:rPr>
          <w:rFonts w:eastAsia="Calibri"/>
        </w:rPr>
      </w:pPr>
      <w:r w:rsidRPr="5828DE9F">
        <w:rPr>
          <w:rStyle w:val="Heading4Char"/>
        </w:rPr>
        <w:t>Discussion Question</w:t>
      </w:r>
    </w:p>
    <w:p w14:paraId="78DD0A3C" w14:textId="39AE349E" w:rsidR="5828DE9F" w:rsidRDefault="673B8A56" w:rsidP="0E96FF92">
      <w:pPr>
        <w:rPr>
          <w:rFonts w:eastAsia="Calibri"/>
        </w:rPr>
      </w:pPr>
      <w:r w:rsidRPr="07CC2633">
        <w:rPr>
          <w:rFonts w:eastAsia="Calibri"/>
        </w:rPr>
        <w:t xml:space="preserve">What do the Healthy Eating Index scores and food group intake from </w:t>
      </w:r>
      <w:r w:rsidR="0AF6BE04" w:rsidRPr="07CC2633">
        <w:rPr>
          <w:rFonts w:eastAsia="Calibri"/>
        </w:rPr>
        <w:t>children ages</w:t>
      </w:r>
      <w:r w:rsidRPr="07CC2633">
        <w:rPr>
          <w:rFonts w:eastAsia="Calibri"/>
        </w:rPr>
        <w:t xml:space="preserve"> </w:t>
      </w:r>
      <w:r w:rsidR="616184C2" w:rsidRPr="07CC2633">
        <w:rPr>
          <w:rFonts w:eastAsia="Calibri"/>
        </w:rPr>
        <w:t>5</w:t>
      </w:r>
      <w:r w:rsidRPr="07CC2633">
        <w:rPr>
          <w:rFonts w:eastAsia="Calibri"/>
        </w:rPr>
        <w:t xml:space="preserve"> through </w:t>
      </w:r>
      <w:r w:rsidR="2E139AF6" w:rsidRPr="07CC2633">
        <w:rPr>
          <w:rFonts w:eastAsia="Calibri"/>
        </w:rPr>
        <w:t xml:space="preserve">8 </w:t>
      </w:r>
      <w:r w:rsidRPr="07CC2633">
        <w:rPr>
          <w:rFonts w:eastAsia="Calibri"/>
        </w:rPr>
        <w:t>tell us?</w:t>
      </w:r>
    </w:p>
    <w:p w14:paraId="120319A7" w14:textId="0EF7E551" w:rsidR="004F526F" w:rsidRDefault="0099058C" w:rsidP="5828DE9F">
      <w:pPr>
        <w:pStyle w:val="Heading3"/>
        <w:rPr>
          <w:rFonts w:eastAsia="Calibri"/>
        </w:rPr>
      </w:pPr>
      <w:r>
        <w:t>Adolescence (13 to 18 years old)</w:t>
      </w:r>
      <w:r w:rsidR="72538CBF">
        <w:t xml:space="preserve"> (Slide 10)</w:t>
      </w:r>
    </w:p>
    <w:p w14:paraId="57957429" w14:textId="0C5EE9A8" w:rsidR="0099058C" w:rsidRPr="009E6A36" w:rsidRDefault="0099058C">
      <w:pPr>
        <w:pStyle w:val="ListParagraph"/>
        <w:numPr>
          <w:ilvl w:val="0"/>
          <w:numId w:val="58"/>
        </w:numPr>
        <w:rPr>
          <w:rFonts w:eastAsia="Calibri"/>
        </w:rPr>
      </w:pPr>
      <w:r w:rsidRPr="622B480E">
        <w:rPr>
          <w:rFonts w:eastAsia="Calibri"/>
        </w:rPr>
        <w:t>40-60% of adult bone mass is accrued during adolescence</w:t>
      </w:r>
      <w:r w:rsidR="00B84545" w:rsidRPr="622B480E">
        <w:rPr>
          <w:rFonts w:eastAsia="Calibri"/>
        </w:rPr>
        <w:t>.</w:t>
      </w:r>
    </w:p>
    <w:p w14:paraId="0E25ABC2" w14:textId="5F3B3874" w:rsidR="0099058C" w:rsidRPr="009E6A36" w:rsidRDefault="0099058C">
      <w:pPr>
        <w:pStyle w:val="ListParagraph"/>
        <w:numPr>
          <w:ilvl w:val="0"/>
          <w:numId w:val="58"/>
        </w:numPr>
        <w:rPr>
          <w:rFonts w:eastAsia="Calibri"/>
        </w:rPr>
      </w:pPr>
      <w:r w:rsidRPr="009E6A36">
        <w:rPr>
          <w:rFonts w:eastAsia="Calibri"/>
        </w:rPr>
        <w:t xml:space="preserve">The brain undergoes intense growth and remodeling </w:t>
      </w:r>
      <w:r w:rsidR="00E9637E" w:rsidRPr="009E6A36">
        <w:rPr>
          <w:rFonts w:eastAsia="Calibri"/>
        </w:rPr>
        <w:t>with higher neuroplasticity.</w:t>
      </w:r>
    </w:p>
    <w:p w14:paraId="390BA73E" w14:textId="27E65354" w:rsidR="00E9637E" w:rsidRPr="009E6A36" w:rsidRDefault="00B84545">
      <w:pPr>
        <w:pStyle w:val="ListParagraph"/>
        <w:numPr>
          <w:ilvl w:val="0"/>
          <w:numId w:val="58"/>
        </w:numPr>
        <w:rPr>
          <w:rFonts w:eastAsia="Calibri"/>
        </w:rPr>
      </w:pPr>
      <w:r w:rsidRPr="5828DE9F">
        <w:rPr>
          <w:rFonts w:eastAsia="Calibri"/>
        </w:rPr>
        <w:t>During this</w:t>
      </w:r>
      <w:r w:rsidR="00E9637E" w:rsidRPr="5828DE9F">
        <w:rPr>
          <w:rFonts w:eastAsia="Calibri"/>
        </w:rPr>
        <w:t xml:space="preserve"> development </w:t>
      </w:r>
      <w:r w:rsidR="11990410" w:rsidRPr="5828DE9F">
        <w:rPr>
          <w:rFonts w:eastAsia="Calibri"/>
        </w:rPr>
        <w:t>period strong</w:t>
      </w:r>
      <w:r w:rsidR="00E27D76" w:rsidRPr="5828DE9F">
        <w:rPr>
          <w:rFonts w:eastAsia="Calibri"/>
        </w:rPr>
        <w:t xml:space="preserve"> </w:t>
      </w:r>
      <w:r w:rsidR="00E9637E" w:rsidRPr="5828DE9F">
        <w:rPr>
          <w:rFonts w:eastAsia="Calibri"/>
        </w:rPr>
        <w:t>physical and cognitive growth</w:t>
      </w:r>
      <w:r w:rsidR="00E27D76" w:rsidRPr="5828DE9F">
        <w:rPr>
          <w:rFonts w:eastAsia="Calibri"/>
        </w:rPr>
        <w:t xml:space="preserve"> happens</w:t>
      </w:r>
      <w:r w:rsidR="00E9637E" w:rsidRPr="5828DE9F">
        <w:rPr>
          <w:rFonts w:eastAsia="Calibri"/>
        </w:rPr>
        <w:t xml:space="preserve">. </w:t>
      </w:r>
    </w:p>
    <w:p w14:paraId="574FD19F" w14:textId="2424D037" w:rsidR="00C476EB" w:rsidRPr="009E6A36" w:rsidRDefault="00C476EB">
      <w:pPr>
        <w:pStyle w:val="ListParagraph"/>
        <w:numPr>
          <w:ilvl w:val="0"/>
          <w:numId w:val="58"/>
        </w:numPr>
        <w:rPr>
          <w:rFonts w:eastAsia="Calibri"/>
        </w:rPr>
      </w:pPr>
      <w:r w:rsidRPr="5828DE9F">
        <w:rPr>
          <w:rFonts w:eastAsia="Calibri"/>
        </w:rPr>
        <w:t xml:space="preserve">Nutrition needs </w:t>
      </w:r>
      <w:r w:rsidR="366AFF6B" w:rsidRPr="5828DE9F">
        <w:rPr>
          <w:rFonts w:eastAsia="Calibri"/>
        </w:rPr>
        <w:t>to increase</w:t>
      </w:r>
      <w:r w:rsidRPr="5828DE9F">
        <w:rPr>
          <w:rFonts w:eastAsia="Calibri"/>
        </w:rPr>
        <w:t xml:space="preserve"> significantly due to grow</w:t>
      </w:r>
      <w:r w:rsidR="00E27D76" w:rsidRPr="5828DE9F">
        <w:rPr>
          <w:rFonts w:eastAsia="Calibri"/>
        </w:rPr>
        <w:t>th</w:t>
      </w:r>
      <w:r w:rsidRPr="5828DE9F">
        <w:rPr>
          <w:rFonts w:eastAsia="Calibri"/>
        </w:rPr>
        <w:t xml:space="preserve"> spurts</w:t>
      </w:r>
      <w:r w:rsidR="0085429D" w:rsidRPr="5828DE9F">
        <w:rPr>
          <w:rFonts w:eastAsia="Calibri"/>
        </w:rPr>
        <w:t xml:space="preserve"> during puberty</w:t>
      </w:r>
      <w:r w:rsidR="00E27D76" w:rsidRPr="5828DE9F">
        <w:rPr>
          <w:rFonts w:eastAsia="Calibri"/>
        </w:rPr>
        <w:t>.</w:t>
      </w:r>
    </w:p>
    <w:p w14:paraId="4984F2C6" w14:textId="6F79C5B0" w:rsidR="0085429D" w:rsidRPr="009E6A36" w:rsidRDefault="00222BC4">
      <w:pPr>
        <w:pStyle w:val="ListParagraph"/>
        <w:numPr>
          <w:ilvl w:val="0"/>
          <w:numId w:val="58"/>
        </w:numPr>
        <w:rPr>
          <w:rFonts w:eastAsia="Calibri"/>
        </w:rPr>
      </w:pPr>
      <w:r w:rsidRPr="5828DE9F">
        <w:rPr>
          <w:rFonts w:eastAsia="Calibri"/>
        </w:rPr>
        <w:lastRenderedPageBreak/>
        <w:t>F</w:t>
      </w:r>
      <w:r w:rsidR="00F253E8" w:rsidRPr="5828DE9F">
        <w:rPr>
          <w:rFonts w:eastAsia="Calibri"/>
        </w:rPr>
        <w:t xml:space="preserve">oods that are rich in calcium, vitamin </w:t>
      </w:r>
      <w:r w:rsidR="5C49E99A" w:rsidRPr="5828DE9F">
        <w:rPr>
          <w:rFonts w:eastAsia="Calibri"/>
        </w:rPr>
        <w:t>D, and</w:t>
      </w:r>
      <w:r w:rsidR="00F253E8" w:rsidRPr="5828DE9F">
        <w:rPr>
          <w:rFonts w:eastAsia="Calibri"/>
        </w:rPr>
        <w:t xml:space="preserve"> iron are especially important. </w:t>
      </w:r>
    </w:p>
    <w:p w14:paraId="69BBF0C4" w14:textId="67E767B5" w:rsidR="00A05345" w:rsidRPr="009E6A36" w:rsidRDefault="00A05345">
      <w:pPr>
        <w:pStyle w:val="ListParagraph"/>
        <w:numPr>
          <w:ilvl w:val="0"/>
          <w:numId w:val="58"/>
        </w:numPr>
        <w:rPr>
          <w:rFonts w:eastAsia="Calibri"/>
        </w:rPr>
      </w:pPr>
      <w:r w:rsidRPr="07CC2633">
        <w:rPr>
          <w:rFonts w:eastAsia="Calibri"/>
        </w:rPr>
        <w:t xml:space="preserve">A </w:t>
      </w:r>
      <w:r w:rsidR="00255DB8" w:rsidRPr="07CC2633">
        <w:rPr>
          <w:rFonts w:eastAsia="Calibri"/>
        </w:rPr>
        <w:t xml:space="preserve">varied </w:t>
      </w:r>
      <w:r w:rsidRPr="07CC2633">
        <w:rPr>
          <w:rFonts w:eastAsia="Calibri"/>
        </w:rPr>
        <w:t>diet</w:t>
      </w:r>
      <w:r w:rsidR="00255DB8" w:rsidRPr="07CC2633">
        <w:rPr>
          <w:rFonts w:eastAsia="Calibri"/>
        </w:rPr>
        <w:t xml:space="preserve"> </w:t>
      </w:r>
      <w:r w:rsidRPr="07CC2633">
        <w:rPr>
          <w:rFonts w:eastAsia="Calibri"/>
        </w:rPr>
        <w:t>rich in fruits, vegetables, whole grains</w:t>
      </w:r>
      <w:r w:rsidR="00E14842" w:rsidRPr="07CC2633">
        <w:rPr>
          <w:rFonts w:eastAsia="Calibri"/>
        </w:rPr>
        <w:t xml:space="preserve">, and lean proteins is </w:t>
      </w:r>
      <w:r w:rsidR="003F06F9" w:rsidRPr="07CC2633">
        <w:rPr>
          <w:rFonts w:eastAsia="Calibri"/>
        </w:rPr>
        <w:t>key</w:t>
      </w:r>
      <w:r w:rsidR="00E14842" w:rsidRPr="07CC2633">
        <w:rPr>
          <w:rFonts w:eastAsia="Calibri"/>
        </w:rPr>
        <w:t xml:space="preserve">. </w:t>
      </w:r>
    </w:p>
    <w:p w14:paraId="3AEACBFB" w14:textId="05F5E5F4" w:rsidR="553638C6" w:rsidRDefault="553638C6" w:rsidP="07CC2633">
      <w:pPr>
        <w:pStyle w:val="Heading3"/>
        <w:rPr>
          <w:rFonts w:eastAsia="Calibri"/>
        </w:rPr>
      </w:pPr>
      <w:r>
        <w:t>Adolescence (13 to 18 years old, continuation) (Slide 11)</w:t>
      </w:r>
    </w:p>
    <w:p w14:paraId="3B5ED494" w14:textId="1C843A20" w:rsidR="582C8CF7" w:rsidRDefault="00464609" w:rsidP="07CC2633">
      <w:pPr>
        <w:rPr>
          <w:rFonts w:eastAsia="Calibri"/>
        </w:rPr>
      </w:pPr>
      <w:r w:rsidRPr="07CC2633">
        <w:rPr>
          <w:rFonts w:eastAsia="Calibri"/>
        </w:rPr>
        <w:t xml:space="preserve">A particular challenge is </w:t>
      </w:r>
      <w:r w:rsidR="003F06F9" w:rsidRPr="07CC2633">
        <w:rPr>
          <w:rFonts w:eastAsia="Calibri"/>
        </w:rPr>
        <w:t xml:space="preserve">to </w:t>
      </w:r>
      <w:r w:rsidR="33EEBCFC" w:rsidRPr="07CC2633">
        <w:rPr>
          <w:rFonts w:eastAsia="Calibri"/>
        </w:rPr>
        <w:t>prevent</w:t>
      </w:r>
      <w:r w:rsidR="003F06F9" w:rsidRPr="07CC2633">
        <w:rPr>
          <w:rFonts w:eastAsia="Calibri"/>
        </w:rPr>
        <w:t xml:space="preserve"> </w:t>
      </w:r>
      <w:r w:rsidRPr="07CC2633">
        <w:rPr>
          <w:rFonts w:eastAsia="Calibri"/>
        </w:rPr>
        <w:t xml:space="preserve">consumption of fast foods, sugary </w:t>
      </w:r>
      <w:r w:rsidR="6BB4760A" w:rsidRPr="07CC2633">
        <w:rPr>
          <w:rFonts w:eastAsia="Calibri"/>
        </w:rPr>
        <w:t>drinks,</w:t>
      </w:r>
      <w:r w:rsidRPr="07CC2633">
        <w:rPr>
          <w:rFonts w:eastAsia="Calibri"/>
        </w:rPr>
        <w:t xml:space="preserve"> and unhealthy </w:t>
      </w:r>
      <w:r w:rsidR="2E3090FC" w:rsidRPr="07CC2633">
        <w:rPr>
          <w:rFonts w:eastAsia="Calibri"/>
        </w:rPr>
        <w:t>snacks,</w:t>
      </w:r>
      <w:r w:rsidR="00E73BAD" w:rsidRPr="07CC2633">
        <w:rPr>
          <w:rFonts w:eastAsia="Calibri"/>
        </w:rPr>
        <w:t xml:space="preserve"> </w:t>
      </w:r>
      <w:r w:rsidR="003F06F9" w:rsidRPr="07CC2633">
        <w:rPr>
          <w:rFonts w:eastAsia="Calibri"/>
        </w:rPr>
        <w:t>typical of</w:t>
      </w:r>
      <w:r w:rsidR="00E73BAD" w:rsidRPr="07CC2633">
        <w:rPr>
          <w:rFonts w:eastAsia="Calibri"/>
        </w:rPr>
        <w:t xml:space="preserve"> poor dietary patterns. </w:t>
      </w:r>
    </w:p>
    <w:p w14:paraId="5F0DD64C" w14:textId="24E9F123" w:rsidR="582C8CF7" w:rsidRDefault="0A2F703B" w:rsidP="5828DE9F">
      <w:pPr>
        <w:rPr>
          <w:rFonts w:eastAsia="Calibri"/>
        </w:rPr>
      </w:pPr>
      <w:r w:rsidRPr="5828DE9F">
        <w:rPr>
          <w:rStyle w:val="Heading4Char"/>
        </w:rPr>
        <w:t>Discussion Question</w:t>
      </w:r>
    </w:p>
    <w:p w14:paraId="639F46BB" w14:textId="7A3A9704" w:rsidR="582C8CF7" w:rsidRDefault="0A2F703B" w:rsidP="5828DE9F">
      <w:pPr>
        <w:rPr>
          <w:rFonts w:eastAsia="Calibri"/>
        </w:rPr>
      </w:pPr>
      <w:r w:rsidRPr="5828DE9F">
        <w:rPr>
          <w:rFonts w:eastAsia="Calibri"/>
        </w:rPr>
        <w:t xml:space="preserve">What do the Healthy Eating Index scores and food group intake from children from </w:t>
      </w:r>
      <w:r w:rsidR="67DD49D0" w:rsidRPr="5828DE9F">
        <w:rPr>
          <w:rFonts w:eastAsia="Calibri"/>
        </w:rPr>
        <w:t>adolescents</w:t>
      </w:r>
      <w:r w:rsidRPr="5828DE9F">
        <w:rPr>
          <w:rFonts w:eastAsia="Calibri"/>
        </w:rPr>
        <w:t xml:space="preserve"> tell us?</w:t>
      </w:r>
    </w:p>
    <w:p w14:paraId="77D9EB18" w14:textId="5262793A" w:rsidR="582C8CF7" w:rsidRDefault="617E07E1" w:rsidP="07CC2633">
      <w:pPr>
        <w:rPr>
          <w:rFonts w:eastAsia="Calibri"/>
          <w:sz w:val="28"/>
          <w:szCs w:val="28"/>
        </w:rPr>
      </w:pPr>
      <w:r w:rsidRPr="07CC2633">
        <w:rPr>
          <w:rStyle w:val="Heading3Char"/>
        </w:rPr>
        <w:t xml:space="preserve">Nutrition </w:t>
      </w:r>
      <w:r w:rsidR="2FC51054" w:rsidRPr="07CC2633">
        <w:rPr>
          <w:rStyle w:val="Heading3Char"/>
        </w:rPr>
        <w:t>for Adults</w:t>
      </w:r>
      <w:r w:rsidR="19BA8B4C" w:rsidRPr="07CC2633">
        <w:rPr>
          <w:rStyle w:val="Heading3Char"/>
        </w:rPr>
        <w:t xml:space="preserve"> </w:t>
      </w:r>
      <w:r w:rsidR="26E2BF31" w:rsidRPr="07CC2633">
        <w:rPr>
          <w:rStyle w:val="Heading3Char"/>
        </w:rPr>
        <w:t>(19-</w:t>
      </w:r>
      <w:r w:rsidR="77E17C49" w:rsidRPr="07CC2633">
        <w:rPr>
          <w:rStyle w:val="Heading3Char"/>
        </w:rPr>
        <w:t>59</w:t>
      </w:r>
      <w:r w:rsidR="26E2BF31" w:rsidRPr="07CC2633">
        <w:rPr>
          <w:rStyle w:val="Heading3Char"/>
        </w:rPr>
        <w:t xml:space="preserve"> years old)</w:t>
      </w:r>
      <w:r w:rsidR="19AC7D36" w:rsidRPr="07CC2633">
        <w:rPr>
          <w:rStyle w:val="Heading3Char"/>
        </w:rPr>
        <w:t xml:space="preserve"> </w:t>
      </w:r>
      <w:r w:rsidR="5BB0F447" w:rsidRPr="07CC2633">
        <w:rPr>
          <w:rStyle w:val="Heading3Char"/>
        </w:rPr>
        <w:t xml:space="preserve">and older adults (60+) </w:t>
      </w:r>
      <w:r w:rsidR="19AC7D36" w:rsidRPr="07CC2633">
        <w:rPr>
          <w:rStyle w:val="Heading3Char"/>
        </w:rPr>
        <w:t>(Slide 12)</w:t>
      </w:r>
    </w:p>
    <w:p w14:paraId="1DADDEFD" w14:textId="7C4A5A78" w:rsidR="4D6D198D" w:rsidRDefault="08C886B4" w:rsidP="07CC2633">
      <w:pPr>
        <w:pStyle w:val="ListParagraph"/>
        <w:numPr>
          <w:ilvl w:val="0"/>
          <w:numId w:val="6"/>
        </w:numPr>
        <w:rPr>
          <w:rFonts w:ascii="Aptos" w:eastAsia="MS Gothic" w:hAnsi="Aptos" w:cs="Times New Roman"/>
        </w:rPr>
      </w:pPr>
      <w:r>
        <w:t xml:space="preserve">Balanced Nutrition: </w:t>
      </w:r>
      <w:r w:rsidR="482A6EF6">
        <w:t xml:space="preserve">Drink plain water and avoid sweetened beverages. </w:t>
      </w:r>
    </w:p>
    <w:p w14:paraId="258D7132" w14:textId="1F8272EA" w:rsidR="4D6D198D" w:rsidRDefault="482A6EF6" w:rsidP="07CC2633">
      <w:pPr>
        <w:pStyle w:val="ListParagraph"/>
        <w:numPr>
          <w:ilvl w:val="0"/>
          <w:numId w:val="6"/>
        </w:numPr>
        <w:rPr>
          <w:rFonts w:eastAsia="Calibri"/>
        </w:rPr>
      </w:pPr>
      <w:r>
        <w:t xml:space="preserve"> Emphasize foods high in </w:t>
      </w:r>
      <w:r w:rsidR="53814530">
        <w:t>nutrients</w:t>
      </w:r>
      <w:r>
        <w:t xml:space="preserve"> and low in empty calories.</w:t>
      </w:r>
    </w:p>
    <w:p w14:paraId="18D9C215" w14:textId="534D73C8" w:rsidR="4D6D198D" w:rsidRDefault="0D68EEFF" w:rsidP="07CC2633">
      <w:pPr>
        <w:pStyle w:val="ListParagraph"/>
        <w:numPr>
          <w:ilvl w:val="0"/>
          <w:numId w:val="6"/>
        </w:numPr>
        <w:rPr>
          <w:rFonts w:eastAsia="Calibri"/>
        </w:rPr>
      </w:pPr>
      <w:r>
        <w:t xml:space="preserve">Health Promotion: </w:t>
      </w:r>
      <w:r w:rsidR="2BB1A90B">
        <w:t>Eat healthy and exercise to prevent chronic diseases</w:t>
      </w:r>
      <w:r w:rsidR="009B7DA2">
        <w:t>.</w:t>
      </w:r>
    </w:p>
    <w:p w14:paraId="5D54EB45" w14:textId="01747CDC" w:rsidR="4D6D198D" w:rsidRDefault="341A8937" w:rsidP="07CC2633">
      <w:pPr>
        <w:pStyle w:val="ListParagraph"/>
        <w:numPr>
          <w:ilvl w:val="0"/>
          <w:numId w:val="6"/>
        </w:numPr>
        <w:rPr>
          <w:rFonts w:eastAsia="Calibri"/>
        </w:rPr>
      </w:pPr>
      <w:r>
        <w:t xml:space="preserve">Reproductive Health: </w:t>
      </w:r>
      <w:r w:rsidR="62C3BD58">
        <w:t>A</w:t>
      </w:r>
      <w:r w:rsidR="02933F3E">
        <w:t>mong young adults (19-30 years old) a</w:t>
      </w:r>
      <w:r w:rsidR="62C3BD58">
        <w:t xml:space="preserve">dequate nutrition is essential for </w:t>
      </w:r>
      <w:r w:rsidR="009B7DA2">
        <w:t xml:space="preserve">health during </w:t>
      </w:r>
      <w:r w:rsidR="62C3BD58">
        <w:t>preconception and pregnancy</w:t>
      </w:r>
      <w:r w:rsidR="009B7DA2">
        <w:t>.</w:t>
      </w:r>
    </w:p>
    <w:p w14:paraId="13FC4D51" w14:textId="33147ACE" w:rsidR="4D6D198D" w:rsidRDefault="01D959D4" w:rsidP="07CC2633">
      <w:pPr>
        <w:pStyle w:val="ListParagraph"/>
        <w:numPr>
          <w:ilvl w:val="0"/>
          <w:numId w:val="6"/>
        </w:numPr>
        <w:rPr>
          <w:rFonts w:eastAsia="Calibri"/>
        </w:rPr>
      </w:pPr>
      <w:r>
        <w:t xml:space="preserve">Older Adults: </w:t>
      </w:r>
      <w:r w:rsidR="794D77C7">
        <w:t>Eating healthy food and adequate hydration is especially important.</w:t>
      </w:r>
    </w:p>
    <w:p w14:paraId="02A8FAF3" w14:textId="1D0F67D3" w:rsidR="4D6D198D" w:rsidRDefault="6BEF24D3" w:rsidP="07CC2633">
      <w:pPr>
        <w:rPr>
          <w:rFonts w:eastAsia="Calibri"/>
          <w:sz w:val="28"/>
          <w:szCs w:val="28"/>
        </w:rPr>
      </w:pPr>
      <w:r w:rsidRPr="07CC2633">
        <w:rPr>
          <w:rStyle w:val="Heading3Char"/>
        </w:rPr>
        <w:t xml:space="preserve">Healthy Eating </w:t>
      </w:r>
      <w:r w:rsidR="3157785F" w:rsidRPr="07CC2633">
        <w:rPr>
          <w:rStyle w:val="Heading3Char"/>
        </w:rPr>
        <w:t>Index at Different</w:t>
      </w:r>
      <w:r w:rsidRPr="07CC2633">
        <w:rPr>
          <w:rStyle w:val="Heading3Char"/>
        </w:rPr>
        <w:t xml:space="preserve"> Stages of Life </w:t>
      </w:r>
      <w:r w:rsidR="6F60329B" w:rsidRPr="07CC2633">
        <w:rPr>
          <w:rStyle w:val="Heading3Char"/>
        </w:rPr>
        <w:t>(</w:t>
      </w:r>
      <w:r w:rsidR="4857E3B7" w:rsidRPr="07CC2633">
        <w:rPr>
          <w:rStyle w:val="Heading3Char"/>
        </w:rPr>
        <w:t>Slide 13</w:t>
      </w:r>
      <w:r w:rsidR="6F60329B" w:rsidRPr="07CC2633">
        <w:rPr>
          <w:rStyle w:val="Heading3Char"/>
        </w:rPr>
        <w:t>)</w:t>
      </w:r>
    </w:p>
    <w:p w14:paraId="15ABCFDD" w14:textId="228F2F38" w:rsidR="390CE1A4" w:rsidRDefault="6E455B90" w:rsidP="5828DE9F">
      <w:pPr>
        <w:rPr>
          <w:rFonts w:eastAsia="Calibri"/>
        </w:rPr>
      </w:pPr>
      <w:r w:rsidRPr="5828DE9F">
        <w:rPr>
          <w:rFonts w:eastAsia="Calibri"/>
        </w:rPr>
        <w:t>This chart shows the Healthy Eating Index scores at different stages of life. Remember that a score of 100 would mean a person’s eating habits are totally aligned with the Dietary Guidelines for American.</w:t>
      </w:r>
    </w:p>
    <w:p w14:paraId="6E74FBC8" w14:textId="49F63DAF" w:rsidR="390CE1A4" w:rsidRDefault="390CE1A4" w:rsidP="5828DE9F">
      <w:pPr>
        <w:pStyle w:val="Heading4"/>
        <w:rPr>
          <w:rFonts w:eastAsia="Calibri"/>
        </w:rPr>
      </w:pPr>
      <w:r>
        <w:t>Discussion Questions</w:t>
      </w:r>
    </w:p>
    <w:p w14:paraId="03506D55" w14:textId="79F5F232" w:rsidR="008361F0" w:rsidRDefault="008361F0" w:rsidP="008361F0">
      <w:pPr>
        <w:pStyle w:val="ListParagraph"/>
        <w:numPr>
          <w:ilvl w:val="0"/>
          <w:numId w:val="59"/>
        </w:numPr>
        <w:rPr>
          <w:rFonts w:eastAsia="Calibri"/>
        </w:rPr>
      </w:pPr>
      <w:r w:rsidRPr="07CC2633">
        <w:rPr>
          <w:rFonts w:eastAsia="Calibri"/>
        </w:rPr>
        <w:t xml:space="preserve">What age group has the lowest score and why </w:t>
      </w:r>
      <w:proofErr w:type="gramStart"/>
      <w:r w:rsidRPr="07CC2633">
        <w:rPr>
          <w:rFonts w:eastAsia="Calibri"/>
        </w:rPr>
        <w:t>do</w:t>
      </w:r>
      <w:proofErr w:type="gramEnd"/>
      <w:r w:rsidRPr="07CC2633">
        <w:rPr>
          <w:rFonts w:eastAsia="Calibri"/>
        </w:rPr>
        <w:t xml:space="preserve"> you think this group </w:t>
      </w:r>
      <w:r w:rsidR="7C1D0B90" w:rsidRPr="07CC2633">
        <w:rPr>
          <w:rFonts w:eastAsia="Calibri"/>
        </w:rPr>
        <w:t>scored the</w:t>
      </w:r>
      <w:r w:rsidRPr="07CC2633">
        <w:rPr>
          <w:rFonts w:eastAsia="Calibri"/>
        </w:rPr>
        <w:t xml:space="preserve"> </w:t>
      </w:r>
      <w:r w:rsidR="7F7A90F1" w:rsidRPr="07CC2633">
        <w:rPr>
          <w:rFonts w:eastAsia="Calibri"/>
        </w:rPr>
        <w:t>lowest</w:t>
      </w:r>
      <w:r w:rsidRPr="07CC2633">
        <w:rPr>
          <w:rFonts w:eastAsia="Calibri"/>
        </w:rPr>
        <w:t>?</w:t>
      </w:r>
    </w:p>
    <w:p w14:paraId="3757FBE7" w14:textId="77777777" w:rsidR="008361F0" w:rsidRDefault="008361F0" w:rsidP="008361F0">
      <w:pPr>
        <w:pStyle w:val="ListParagraph"/>
        <w:numPr>
          <w:ilvl w:val="0"/>
          <w:numId w:val="59"/>
        </w:numPr>
        <w:rPr>
          <w:rFonts w:eastAsia="Calibri"/>
        </w:rPr>
      </w:pPr>
      <w:r w:rsidRPr="008361F0">
        <w:rPr>
          <w:rFonts w:eastAsia="Calibri"/>
        </w:rPr>
        <w:t xml:space="preserve">What makes healthy eating challenging for people your age? </w:t>
      </w:r>
    </w:p>
    <w:p w14:paraId="51B0B68E" w14:textId="79F49729" w:rsidR="5828DE9F" w:rsidRPr="008361F0" w:rsidRDefault="008361F0" w:rsidP="008361F0">
      <w:pPr>
        <w:pStyle w:val="ListParagraph"/>
        <w:numPr>
          <w:ilvl w:val="0"/>
          <w:numId w:val="59"/>
        </w:numPr>
        <w:rPr>
          <w:rFonts w:eastAsia="Calibri"/>
        </w:rPr>
      </w:pPr>
      <w:r w:rsidRPr="008361F0">
        <w:rPr>
          <w:rFonts w:eastAsia="Calibri"/>
        </w:rPr>
        <w:t>What are some ideas to improve teen nutrition?</w:t>
      </w:r>
    </w:p>
    <w:p w14:paraId="3420CDC6" w14:textId="3A3F0D07" w:rsidR="7FFCB28E" w:rsidRDefault="7FFCB28E" w:rsidP="07CC2633">
      <w:pPr>
        <w:rPr>
          <w:rFonts w:eastAsia="Calibri"/>
          <w:i/>
          <w:iCs/>
        </w:rPr>
      </w:pPr>
      <w:r w:rsidRPr="07CC2633">
        <w:rPr>
          <w:rStyle w:val="Emphasis"/>
          <w:i w:val="0"/>
          <w:iCs w:val="0"/>
        </w:rPr>
        <w:t>The main take away is that no age group reaches a</w:t>
      </w:r>
      <w:r w:rsidR="000D74F3" w:rsidRPr="07CC2633">
        <w:rPr>
          <w:rStyle w:val="Emphasis"/>
          <w:i w:val="0"/>
          <w:iCs w:val="0"/>
        </w:rPr>
        <w:t xml:space="preserve"> </w:t>
      </w:r>
      <w:r w:rsidR="335C279B" w:rsidRPr="07CC2633">
        <w:rPr>
          <w:rStyle w:val="Emphasis"/>
          <w:i w:val="0"/>
          <w:iCs w:val="0"/>
        </w:rPr>
        <w:t>HEI score</w:t>
      </w:r>
      <w:r w:rsidRPr="07CC2633">
        <w:rPr>
          <w:rStyle w:val="Emphasis"/>
          <w:i w:val="0"/>
          <w:iCs w:val="0"/>
        </w:rPr>
        <w:t xml:space="preserve"> close to 100, meaning that most of Americans need to improve their eating habits.  </w:t>
      </w:r>
    </w:p>
    <w:p w14:paraId="61F2371A" w14:textId="7F9DDAFD" w:rsidR="027FC739" w:rsidRDefault="027FC739">
      <w:r w:rsidRPr="07CC2633">
        <w:rPr>
          <w:rStyle w:val="Heading3Char"/>
        </w:rPr>
        <w:t xml:space="preserve">What </w:t>
      </w:r>
      <w:r w:rsidR="7AF9AB92" w:rsidRPr="07CC2633">
        <w:rPr>
          <w:rStyle w:val="Heading3Char"/>
        </w:rPr>
        <w:t>d</w:t>
      </w:r>
      <w:r w:rsidRPr="07CC2633">
        <w:rPr>
          <w:rStyle w:val="Heading3Char"/>
        </w:rPr>
        <w:t>id you learn today? (Slide 14)</w:t>
      </w:r>
    </w:p>
    <w:p w14:paraId="3C291BC6" w14:textId="5960CF41" w:rsidR="3420E712" w:rsidRDefault="001E6205" w:rsidP="75417F72">
      <w:pPr>
        <w:rPr>
          <w:rFonts w:eastAsia="Calibri"/>
        </w:rPr>
      </w:pPr>
      <w:r w:rsidRPr="5828DE9F">
        <w:rPr>
          <w:rFonts w:eastAsia="Calibri"/>
        </w:rPr>
        <w:t>Ask students to write o</w:t>
      </w:r>
      <w:r w:rsidR="3420E712" w:rsidRPr="5828DE9F">
        <w:rPr>
          <w:rFonts w:eastAsia="Calibri"/>
        </w:rPr>
        <w:t>n sticky note</w:t>
      </w:r>
      <w:r w:rsidR="02260C88" w:rsidRPr="5828DE9F">
        <w:rPr>
          <w:rFonts w:eastAsia="Calibri"/>
        </w:rPr>
        <w:t>s</w:t>
      </w:r>
      <w:r w:rsidR="3420E712" w:rsidRPr="5828DE9F">
        <w:rPr>
          <w:rFonts w:eastAsia="Calibri"/>
        </w:rPr>
        <w:t>:</w:t>
      </w:r>
    </w:p>
    <w:p w14:paraId="65AFDD07" w14:textId="7CC68A56" w:rsidR="00423FF6" w:rsidRDefault="00423FF6">
      <w:pPr>
        <w:pStyle w:val="ListParagraph"/>
        <w:numPr>
          <w:ilvl w:val="0"/>
          <w:numId w:val="46"/>
        </w:numPr>
        <w:rPr>
          <w:rFonts w:eastAsia="Calibri"/>
        </w:rPr>
      </w:pPr>
      <w:r w:rsidRPr="07CC2633">
        <w:rPr>
          <w:rFonts w:eastAsia="Calibri"/>
        </w:rPr>
        <w:t xml:space="preserve">Three </w:t>
      </w:r>
      <w:r w:rsidR="3420E712" w:rsidRPr="07CC2633">
        <w:rPr>
          <w:rFonts w:eastAsia="Calibri"/>
        </w:rPr>
        <w:t>thing</w:t>
      </w:r>
      <w:r w:rsidRPr="07CC2633">
        <w:rPr>
          <w:rFonts w:eastAsia="Calibri"/>
        </w:rPr>
        <w:t>s</w:t>
      </w:r>
      <w:r w:rsidR="3420E712" w:rsidRPr="07CC2633">
        <w:rPr>
          <w:rFonts w:eastAsia="Calibri"/>
        </w:rPr>
        <w:t xml:space="preserve"> that </w:t>
      </w:r>
      <w:r w:rsidR="4853AD7B" w:rsidRPr="07CC2633">
        <w:rPr>
          <w:rFonts w:eastAsia="Calibri"/>
        </w:rPr>
        <w:t>they learned</w:t>
      </w:r>
      <w:r w:rsidR="3420E712" w:rsidRPr="07CC2633">
        <w:rPr>
          <w:rFonts w:eastAsia="Calibri"/>
        </w:rPr>
        <w:t xml:space="preserve"> </w:t>
      </w:r>
      <w:r w:rsidR="33C665BA" w:rsidRPr="07CC2633">
        <w:rPr>
          <w:rFonts w:eastAsia="Calibri"/>
        </w:rPr>
        <w:t>today and</w:t>
      </w:r>
      <w:r w:rsidR="15E33DDC" w:rsidRPr="07CC2633">
        <w:rPr>
          <w:rFonts w:eastAsia="Calibri"/>
        </w:rPr>
        <w:t xml:space="preserve"> </w:t>
      </w:r>
      <w:r w:rsidR="5C9C59EB" w:rsidRPr="07CC2633">
        <w:rPr>
          <w:rFonts w:eastAsia="Calibri"/>
        </w:rPr>
        <w:t xml:space="preserve">ask them to </w:t>
      </w:r>
      <w:r w:rsidR="14BEFCDD" w:rsidRPr="07CC2633">
        <w:rPr>
          <w:rFonts w:eastAsia="Calibri"/>
        </w:rPr>
        <w:t>post</w:t>
      </w:r>
      <w:r w:rsidR="15E33DDC" w:rsidRPr="07CC2633">
        <w:rPr>
          <w:rFonts w:eastAsia="Calibri"/>
        </w:rPr>
        <w:t xml:space="preserve"> them on the board before they leave. </w:t>
      </w:r>
    </w:p>
    <w:p w14:paraId="312D6012" w14:textId="3A3C7E20" w:rsidR="07CC2633" w:rsidRDefault="07CC2633" w:rsidP="07CC2633">
      <w:pPr>
        <w:pStyle w:val="ListParagraph"/>
        <w:rPr>
          <w:rFonts w:eastAsia="Calibri"/>
        </w:rPr>
      </w:pPr>
    </w:p>
    <w:p w14:paraId="326A9597" w14:textId="50B38B66" w:rsidR="000122F1" w:rsidRPr="000122F1" w:rsidRDefault="003872ED" w:rsidP="64F6E2D8">
      <w:pPr>
        <w:pStyle w:val="Heading2"/>
        <w:spacing w:line="278" w:lineRule="auto"/>
      </w:pPr>
      <w:r>
        <w:rPr>
          <w:rFonts w:ascii="Aptos Display" w:eastAsia="Aptos Display" w:hAnsi="Aptos Display" w:cs="Aptos Display"/>
        </w:rPr>
        <w:lastRenderedPageBreak/>
        <w:t>Nutrition</w:t>
      </w:r>
      <w:r w:rsidR="002D2060">
        <w:rPr>
          <w:rFonts w:ascii="Aptos Display" w:eastAsia="Aptos Display" w:hAnsi="Aptos Display" w:cs="Aptos Display"/>
        </w:rPr>
        <w:t>:</w:t>
      </w:r>
      <w:r>
        <w:rPr>
          <w:rFonts w:ascii="Aptos Display" w:eastAsia="Aptos Display" w:hAnsi="Aptos Display" w:cs="Aptos Display"/>
        </w:rPr>
        <w:t xml:space="preserve"> </w:t>
      </w:r>
      <w:r w:rsidR="646861CA" w:rsidRPr="07CC2633">
        <w:rPr>
          <w:rFonts w:ascii="Aptos Display" w:eastAsia="Aptos Display" w:hAnsi="Aptos Display" w:cs="Aptos Display"/>
        </w:rPr>
        <w:t>Session 2</w:t>
      </w:r>
      <w:r w:rsidR="002D2060">
        <w:rPr>
          <w:rFonts w:ascii="Aptos Display" w:eastAsia="Aptos Display" w:hAnsi="Aptos Display" w:cs="Aptos Display"/>
        </w:rPr>
        <w:t xml:space="preserve">. </w:t>
      </w:r>
      <w:r w:rsidR="646861CA" w:rsidRPr="07CC2633">
        <w:rPr>
          <w:rFonts w:ascii="Aptos Display" w:eastAsia="Aptos Display" w:hAnsi="Aptos Display" w:cs="Aptos Display"/>
        </w:rPr>
        <w:t>Healthy</w:t>
      </w:r>
      <w:r w:rsidR="3CEB68F4" w:rsidRPr="07CC2633">
        <w:rPr>
          <w:rFonts w:ascii="Aptos Display" w:eastAsia="Aptos Display" w:hAnsi="Aptos Display" w:cs="Aptos Display"/>
        </w:rPr>
        <w:t xml:space="preserve"> Eating</w:t>
      </w:r>
      <w:r w:rsidR="646861CA" w:rsidRPr="07CC2633">
        <w:rPr>
          <w:rFonts w:ascii="Aptos Display" w:eastAsia="Aptos Display" w:hAnsi="Aptos Display" w:cs="Aptos Display"/>
        </w:rPr>
        <w:t xml:space="preserve"> with MyPlate</w:t>
      </w:r>
      <w:r w:rsidR="1D4C011C" w:rsidRPr="07CC2633">
        <w:rPr>
          <w:rFonts w:ascii="Aptos Display" w:eastAsia="Aptos Display" w:hAnsi="Aptos Display" w:cs="Aptos Display"/>
        </w:rPr>
        <w:t xml:space="preserve"> </w:t>
      </w:r>
    </w:p>
    <w:p w14:paraId="0F107471" w14:textId="2A825737" w:rsidR="000122F1" w:rsidRPr="000122F1" w:rsidRDefault="646861CA" w:rsidP="64F6E2D8">
      <w:pPr>
        <w:pStyle w:val="Heading3"/>
        <w:spacing w:line="278" w:lineRule="auto"/>
        <w:rPr>
          <w:rFonts w:ascii="Aptos" w:eastAsia="Aptos" w:hAnsi="Aptos" w:cs="Aptos"/>
        </w:rPr>
      </w:pPr>
      <w:r w:rsidRPr="1A6B5C2C">
        <w:rPr>
          <w:rFonts w:ascii="Aptos" w:eastAsia="Aptos" w:hAnsi="Aptos" w:cs="Aptos"/>
        </w:rPr>
        <w:t>Learning Objectives (</w:t>
      </w:r>
      <w:r w:rsidR="50D5175E" w:rsidRPr="1A6B5C2C">
        <w:rPr>
          <w:rFonts w:ascii="Aptos" w:eastAsia="Aptos" w:hAnsi="Aptos" w:cs="Aptos"/>
        </w:rPr>
        <w:t>S</w:t>
      </w:r>
      <w:r w:rsidRPr="1A6B5C2C">
        <w:rPr>
          <w:rFonts w:ascii="Aptos" w:eastAsia="Aptos" w:hAnsi="Aptos" w:cs="Aptos"/>
        </w:rPr>
        <w:t>lide 2)</w:t>
      </w:r>
    </w:p>
    <w:p w14:paraId="7A11BD81" w14:textId="55D2D214"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By the end of this session, students will be able to:</w:t>
      </w:r>
    </w:p>
    <w:p w14:paraId="208B93D9" w14:textId="2F332658" w:rsidR="000122F1" w:rsidRPr="000122F1" w:rsidRDefault="5A3D42B6">
      <w:pPr>
        <w:pStyle w:val="ListParagraph"/>
        <w:numPr>
          <w:ilvl w:val="0"/>
          <w:numId w:val="45"/>
        </w:numPr>
        <w:spacing w:line="278" w:lineRule="auto"/>
        <w:rPr>
          <w:rFonts w:ascii="Aptos" w:eastAsia="Aptos" w:hAnsi="Aptos" w:cs="Aptos"/>
          <w:color w:val="000000" w:themeColor="text1"/>
        </w:rPr>
      </w:pPr>
      <w:r w:rsidRPr="07CC2633">
        <w:rPr>
          <w:rFonts w:ascii="Aptos" w:eastAsia="Aptos" w:hAnsi="Aptos" w:cs="Aptos"/>
          <w:color w:val="000000" w:themeColor="text1"/>
        </w:rPr>
        <w:t>Identify</w:t>
      </w:r>
      <w:r w:rsidR="646861CA" w:rsidRPr="07CC2633">
        <w:rPr>
          <w:rFonts w:ascii="Aptos" w:eastAsia="Aptos" w:hAnsi="Aptos" w:cs="Aptos"/>
          <w:color w:val="000000" w:themeColor="text1"/>
        </w:rPr>
        <w:t xml:space="preserve"> the five food groups from My Plate.</w:t>
      </w:r>
    </w:p>
    <w:p w14:paraId="7F6ECDED" w14:textId="71326C0B" w:rsidR="000122F1" w:rsidRPr="000122F1" w:rsidRDefault="646861CA">
      <w:pPr>
        <w:pStyle w:val="ListParagraph"/>
        <w:numPr>
          <w:ilvl w:val="0"/>
          <w:numId w:val="45"/>
        </w:numPr>
        <w:spacing w:line="278" w:lineRule="auto"/>
        <w:rPr>
          <w:rFonts w:ascii="Aptos" w:eastAsia="Aptos" w:hAnsi="Aptos" w:cs="Aptos"/>
          <w:color w:val="000000" w:themeColor="text1"/>
        </w:rPr>
      </w:pPr>
      <w:r w:rsidRPr="64F6E2D8">
        <w:rPr>
          <w:rFonts w:ascii="Aptos" w:eastAsia="Aptos" w:hAnsi="Aptos" w:cs="Aptos"/>
          <w:color w:val="000000" w:themeColor="text1"/>
        </w:rPr>
        <w:t>Build balanced meals using MyPlate.</w:t>
      </w:r>
    </w:p>
    <w:p w14:paraId="2C4BC9CC" w14:textId="29CB8798" w:rsidR="00B71965" w:rsidRDefault="002256B9" w:rsidP="00B71965">
      <w:pPr>
        <w:pStyle w:val="ListParagraph"/>
        <w:numPr>
          <w:ilvl w:val="0"/>
          <w:numId w:val="45"/>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Know how to make </w:t>
      </w:r>
      <w:r w:rsidR="646861CA" w:rsidRPr="07CC2633">
        <w:rPr>
          <w:rFonts w:ascii="Aptos" w:eastAsia="Aptos" w:hAnsi="Aptos" w:cs="Aptos"/>
          <w:color w:val="000000" w:themeColor="text1"/>
        </w:rPr>
        <w:t>informed food and beverage choices.</w:t>
      </w:r>
    </w:p>
    <w:p w14:paraId="0E8B5EFA" w14:textId="59D9EE17" w:rsidR="00B71965" w:rsidRPr="00B71965" w:rsidRDefault="00B71965" w:rsidP="00B71965">
      <w:pPr>
        <w:pStyle w:val="ListParagraph"/>
        <w:numPr>
          <w:ilvl w:val="0"/>
          <w:numId w:val="45"/>
        </w:numPr>
        <w:spacing w:line="278" w:lineRule="auto"/>
        <w:rPr>
          <w:rFonts w:ascii="Aptos" w:eastAsia="Aptos" w:hAnsi="Aptos" w:cs="Aptos"/>
          <w:color w:val="000000" w:themeColor="text1"/>
        </w:rPr>
      </w:pPr>
      <w:r w:rsidRPr="07CC2633">
        <w:rPr>
          <w:rFonts w:ascii="Aptos" w:eastAsia="Aptos" w:hAnsi="Aptos" w:cs="Aptos"/>
          <w:color w:val="000000" w:themeColor="text1"/>
        </w:rPr>
        <w:t>Understand the importance of physical activity.</w:t>
      </w:r>
    </w:p>
    <w:p w14:paraId="5D252E12" w14:textId="21180D8B" w:rsidR="000122F1" w:rsidRPr="000122F1" w:rsidRDefault="646861CA" w:rsidP="64F6E2D8">
      <w:pPr>
        <w:pStyle w:val="Heading3"/>
        <w:spacing w:line="278" w:lineRule="auto"/>
        <w:rPr>
          <w:rFonts w:ascii="Aptos" w:eastAsia="Aptos" w:hAnsi="Aptos" w:cs="Aptos"/>
        </w:rPr>
      </w:pPr>
      <w:r w:rsidRPr="64F6E2D8">
        <w:rPr>
          <w:rFonts w:ascii="Aptos" w:eastAsia="Aptos" w:hAnsi="Aptos" w:cs="Aptos"/>
        </w:rPr>
        <w:t>Materials:</w:t>
      </w:r>
    </w:p>
    <w:p w14:paraId="1C906378" w14:textId="071A6F9C" w:rsidR="000122F1" w:rsidRDefault="646861CA">
      <w:pPr>
        <w:pStyle w:val="ListParagraph"/>
        <w:numPr>
          <w:ilvl w:val="0"/>
          <w:numId w:val="44"/>
        </w:numPr>
        <w:spacing w:line="278" w:lineRule="auto"/>
        <w:rPr>
          <w:rFonts w:ascii="Aptos" w:eastAsia="Aptos" w:hAnsi="Aptos" w:cs="Aptos"/>
          <w:color w:val="000000" w:themeColor="text1"/>
        </w:rPr>
      </w:pPr>
      <w:r w:rsidRPr="64F6E2D8">
        <w:rPr>
          <w:rFonts w:ascii="Aptos" w:eastAsia="Aptos" w:hAnsi="Aptos" w:cs="Aptos"/>
          <w:color w:val="000000" w:themeColor="text1"/>
        </w:rPr>
        <w:t>PowerPoint Session 2</w:t>
      </w:r>
    </w:p>
    <w:p w14:paraId="1BD40BB0" w14:textId="7EF6EF2D" w:rsidR="007928F0" w:rsidRPr="007928F0" w:rsidRDefault="007928F0" w:rsidP="007928F0">
      <w:pPr>
        <w:pStyle w:val="ListParagraph"/>
        <w:numPr>
          <w:ilvl w:val="0"/>
          <w:numId w:val="44"/>
        </w:numPr>
        <w:rPr>
          <w:rFonts w:ascii="Aptos" w:eastAsia="Aptos" w:hAnsi="Aptos" w:cs="Aptos"/>
          <w:color w:val="000000" w:themeColor="text1"/>
        </w:rPr>
      </w:pPr>
      <w:r w:rsidRPr="007928F0">
        <w:rPr>
          <w:rFonts w:ascii="Aptos" w:eastAsia="Aptos" w:hAnsi="Aptos" w:cs="Aptos"/>
          <w:color w:val="000000" w:themeColor="text1"/>
        </w:rPr>
        <w:t>Flipcharts/whiteboard and markers</w:t>
      </w:r>
    </w:p>
    <w:p w14:paraId="4F3EC392" w14:textId="21CB3B35" w:rsidR="000122F1" w:rsidRPr="000122F1" w:rsidRDefault="646861CA" w:rsidP="07CC2633">
      <w:pPr>
        <w:pStyle w:val="ListParagraph"/>
        <w:numPr>
          <w:ilvl w:val="0"/>
          <w:numId w:val="44"/>
        </w:numPr>
        <w:spacing w:line="278" w:lineRule="auto"/>
      </w:pPr>
      <w:r w:rsidRPr="07CC2633">
        <w:rPr>
          <w:rFonts w:ascii="Aptos" w:eastAsia="Aptos" w:hAnsi="Aptos" w:cs="Aptos"/>
          <w:color w:val="000000" w:themeColor="text1"/>
        </w:rPr>
        <w:t>Food models or food cards</w:t>
      </w:r>
      <w:r w:rsidR="7F02FA6B" w:rsidRPr="07CC2633">
        <w:rPr>
          <w:rFonts w:ascii="Aptos" w:eastAsia="Aptos" w:hAnsi="Aptos" w:cs="Aptos"/>
          <w:color w:val="000000" w:themeColor="text1"/>
        </w:rPr>
        <w:t xml:space="preserve"> </w:t>
      </w:r>
      <w:hyperlink r:id="rId11">
        <w:r w:rsidR="7F02FA6B" w:rsidRPr="07CC2633">
          <w:rPr>
            <w:rStyle w:val="Hyperlink"/>
          </w:rPr>
          <w:t>Nasco Healthcare Food Cards II | Anatomy Warehouse</w:t>
        </w:r>
      </w:hyperlink>
    </w:p>
    <w:p w14:paraId="6CBB2C7E" w14:textId="30116532" w:rsidR="000122F1" w:rsidRPr="000122F1" w:rsidRDefault="646861CA">
      <w:pPr>
        <w:pStyle w:val="ListParagraph"/>
        <w:numPr>
          <w:ilvl w:val="0"/>
          <w:numId w:val="44"/>
        </w:numPr>
        <w:spacing w:line="278" w:lineRule="auto"/>
        <w:rPr>
          <w:rFonts w:ascii="Aptos" w:eastAsia="Aptos" w:hAnsi="Aptos" w:cs="Aptos"/>
          <w:color w:val="000000" w:themeColor="text1"/>
        </w:rPr>
      </w:pPr>
      <w:r w:rsidRPr="64F6E2D8">
        <w:rPr>
          <w:rFonts w:ascii="Aptos" w:eastAsia="Aptos" w:hAnsi="Aptos" w:cs="Aptos"/>
          <w:color w:val="000000" w:themeColor="text1"/>
        </w:rPr>
        <w:t>Paper plates</w:t>
      </w:r>
    </w:p>
    <w:p w14:paraId="1AB33A7F" w14:textId="0F5FE787" w:rsidR="000122F1" w:rsidRPr="000122F1" w:rsidRDefault="646861CA">
      <w:pPr>
        <w:pStyle w:val="ListParagraph"/>
        <w:numPr>
          <w:ilvl w:val="0"/>
          <w:numId w:val="44"/>
        </w:numPr>
        <w:spacing w:line="278" w:lineRule="auto"/>
        <w:rPr>
          <w:rFonts w:ascii="Aptos" w:eastAsia="Aptos" w:hAnsi="Aptos" w:cs="Aptos"/>
          <w:color w:val="000000" w:themeColor="text1"/>
        </w:rPr>
      </w:pPr>
      <w:r w:rsidRPr="1A6B5C2C">
        <w:rPr>
          <w:rFonts w:ascii="Aptos" w:eastAsia="Aptos" w:hAnsi="Aptos" w:cs="Aptos"/>
          <w:color w:val="000000" w:themeColor="text1"/>
        </w:rPr>
        <w:t>Measuring cups</w:t>
      </w:r>
    </w:p>
    <w:p w14:paraId="6EAE9935" w14:textId="4BD52056" w:rsidR="000122F1" w:rsidRDefault="646861CA" w:rsidP="00A8704A">
      <w:pPr>
        <w:pStyle w:val="ListParagraph"/>
        <w:numPr>
          <w:ilvl w:val="0"/>
          <w:numId w:val="44"/>
        </w:numPr>
        <w:spacing w:line="278" w:lineRule="auto"/>
        <w:rPr>
          <w:rFonts w:ascii="Aptos" w:eastAsia="Aptos" w:hAnsi="Aptos" w:cs="Aptos"/>
          <w:color w:val="000000" w:themeColor="text1"/>
        </w:rPr>
      </w:pPr>
      <w:r w:rsidRPr="64F6E2D8">
        <w:rPr>
          <w:rFonts w:ascii="Aptos" w:eastAsia="Aptos" w:hAnsi="Aptos" w:cs="Aptos"/>
          <w:color w:val="000000" w:themeColor="text1"/>
        </w:rPr>
        <w:t>Handout</w:t>
      </w:r>
      <w:r w:rsidR="00A8704A">
        <w:rPr>
          <w:rFonts w:ascii="Aptos" w:eastAsia="Aptos" w:hAnsi="Aptos" w:cs="Aptos"/>
          <w:color w:val="000000" w:themeColor="text1"/>
        </w:rPr>
        <w:t xml:space="preserve"> 1: </w:t>
      </w:r>
      <w:r w:rsidRPr="00A8704A">
        <w:rPr>
          <w:rFonts w:ascii="Aptos" w:eastAsia="Aptos" w:hAnsi="Aptos" w:cs="Aptos"/>
          <w:color w:val="000000" w:themeColor="text1"/>
        </w:rPr>
        <w:t xml:space="preserve">MyPlate </w:t>
      </w:r>
      <w:r w:rsidR="003232C5">
        <w:rPr>
          <w:rFonts w:ascii="Aptos" w:eastAsia="Aptos" w:hAnsi="Aptos" w:cs="Aptos"/>
          <w:color w:val="000000" w:themeColor="text1"/>
        </w:rPr>
        <w:t xml:space="preserve">sheet </w:t>
      </w:r>
      <w:r w:rsidRPr="00A8704A">
        <w:rPr>
          <w:rFonts w:ascii="Aptos" w:eastAsia="Aptos" w:hAnsi="Aptos" w:cs="Aptos"/>
          <w:color w:val="000000" w:themeColor="text1"/>
        </w:rPr>
        <w:t>(USDA)</w:t>
      </w:r>
    </w:p>
    <w:p w14:paraId="09E64F5D" w14:textId="12511E7C" w:rsidR="00417B15" w:rsidRPr="00A8704A" w:rsidRDefault="00417B15" w:rsidP="00A8704A">
      <w:pPr>
        <w:pStyle w:val="ListParagraph"/>
        <w:numPr>
          <w:ilvl w:val="0"/>
          <w:numId w:val="44"/>
        </w:numPr>
        <w:spacing w:line="278" w:lineRule="auto"/>
        <w:rPr>
          <w:rFonts w:ascii="Aptos" w:eastAsia="Aptos" w:hAnsi="Aptos" w:cs="Aptos"/>
          <w:color w:val="000000" w:themeColor="text1"/>
        </w:rPr>
      </w:pPr>
      <w:r w:rsidRPr="00417B15">
        <w:rPr>
          <w:rFonts w:ascii="Aptos" w:eastAsia="Aptos" w:hAnsi="Aptos" w:cs="Aptos"/>
          <w:color w:val="000000" w:themeColor="text1"/>
        </w:rPr>
        <w:t>Assignment 1: Interview a family member or friend about how they choose what to eat</w:t>
      </w:r>
    </w:p>
    <w:p w14:paraId="4DA5A0F1" w14:textId="5F3C2412" w:rsidR="000122F1" w:rsidRPr="000122F1" w:rsidRDefault="646861CA" w:rsidP="64F6E2D8">
      <w:pPr>
        <w:pStyle w:val="Heading3"/>
        <w:spacing w:line="278" w:lineRule="auto"/>
        <w:rPr>
          <w:rFonts w:ascii="Aptos" w:eastAsia="Aptos" w:hAnsi="Aptos" w:cs="Aptos"/>
        </w:rPr>
      </w:pPr>
      <w:r w:rsidRPr="64F6E2D8">
        <w:rPr>
          <w:rFonts w:ascii="Aptos" w:eastAsia="Aptos" w:hAnsi="Aptos" w:cs="Aptos"/>
        </w:rPr>
        <w:t>Icebreaker (Slide 3)</w:t>
      </w:r>
    </w:p>
    <w:p w14:paraId="6E69B2FB" w14:textId="3024AD2E" w:rsidR="000122F1" w:rsidRPr="000122F1" w:rsidRDefault="646861CA" w:rsidP="64F6E2D8">
      <w:pPr>
        <w:pStyle w:val="Heading4"/>
        <w:spacing w:line="278" w:lineRule="auto"/>
        <w:rPr>
          <w:rFonts w:ascii="Aptos" w:eastAsia="Aptos" w:hAnsi="Aptos" w:cs="Aptos"/>
        </w:rPr>
      </w:pPr>
      <w:r w:rsidRPr="64F6E2D8">
        <w:rPr>
          <w:rFonts w:ascii="Aptos" w:eastAsia="Aptos" w:hAnsi="Aptos" w:cs="Aptos"/>
        </w:rPr>
        <w:t>Discussion Questions</w:t>
      </w:r>
    </w:p>
    <w:p w14:paraId="78DE2EFB" w14:textId="7990148E" w:rsidR="000122F1" w:rsidRPr="000122F1" w:rsidRDefault="646861CA">
      <w:pPr>
        <w:pStyle w:val="ListParagraph"/>
        <w:numPr>
          <w:ilvl w:val="0"/>
          <w:numId w:val="42"/>
        </w:numPr>
        <w:spacing w:line="278" w:lineRule="auto"/>
        <w:rPr>
          <w:rFonts w:ascii="Aptos" w:eastAsia="Aptos" w:hAnsi="Aptos" w:cs="Aptos"/>
          <w:color w:val="000000" w:themeColor="text1"/>
        </w:rPr>
      </w:pPr>
      <w:r w:rsidRPr="64F6E2D8">
        <w:rPr>
          <w:rFonts w:ascii="Aptos" w:eastAsia="Aptos" w:hAnsi="Aptos" w:cs="Aptos"/>
          <w:color w:val="000000" w:themeColor="text1"/>
        </w:rPr>
        <w:t>Why do we need to eat healthy foods?</w:t>
      </w:r>
    </w:p>
    <w:p w14:paraId="1BF4390A" w14:textId="3802F88D" w:rsidR="000122F1" w:rsidRPr="000122F1" w:rsidRDefault="646861CA">
      <w:pPr>
        <w:pStyle w:val="ListParagraph"/>
        <w:numPr>
          <w:ilvl w:val="0"/>
          <w:numId w:val="42"/>
        </w:numPr>
        <w:spacing w:line="278" w:lineRule="auto"/>
        <w:rPr>
          <w:rFonts w:ascii="Aptos" w:eastAsia="Aptos" w:hAnsi="Aptos" w:cs="Aptos"/>
          <w:color w:val="000000" w:themeColor="text1"/>
        </w:rPr>
      </w:pPr>
      <w:r w:rsidRPr="64F6E2D8">
        <w:rPr>
          <w:rFonts w:ascii="Aptos" w:eastAsia="Aptos" w:hAnsi="Aptos" w:cs="Aptos"/>
          <w:color w:val="000000" w:themeColor="text1"/>
        </w:rPr>
        <w:t>What foods do you consider healthy foods?</w:t>
      </w:r>
    </w:p>
    <w:p w14:paraId="0400889E" w14:textId="6F464E12"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 xml:space="preserve">Understanding MyPlate </w:t>
      </w:r>
      <w:r w:rsidR="002F56B6" w:rsidRPr="07CC2633">
        <w:rPr>
          <w:rFonts w:ascii="Aptos" w:eastAsia="Aptos" w:hAnsi="Aptos" w:cs="Aptos"/>
        </w:rPr>
        <w:t>(Slide 4)</w:t>
      </w:r>
    </w:p>
    <w:p w14:paraId="1E624E1E" w14:textId="38E88DA3" w:rsidR="000122F1" w:rsidRPr="000122F1" w:rsidRDefault="646861CA" w:rsidP="64F6E2D8">
      <w:pPr>
        <w:pStyle w:val="Heading4"/>
        <w:spacing w:line="278" w:lineRule="auto"/>
        <w:rPr>
          <w:rFonts w:ascii="Aptos" w:eastAsia="Aptos" w:hAnsi="Aptos" w:cs="Aptos"/>
        </w:rPr>
      </w:pPr>
      <w:proofErr w:type="gramStart"/>
      <w:r w:rsidRPr="64F6E2D8">
        <w:rPr>
          <w:rFonts w:ascii="Aptos" w:eastAsia="Aptos" w:hAnsi="Aptos" w:cs="Aptos"/>
        </w:rPr>
        <w:t>Facilitator</w:t>
      </w:r>
      <w:proofErr w:type="gramEnd"/>
      <w:r w:rsidR="00FC6C26">
        <w:rPr>
          <w:rFonts w:ascii="Aptos" w:eastAsia="Aptos" w:hAnsi="Aptos" w:cs="Aptos"/>
        </w:rPr>
        <w:t xml:space="preserve"> note: </w:t>
      </w:r>
      <w:r w:rsidRPr="64F6E2D8">
        <w:rPr>
          <w:rFonts w:ascii="Aptos" w:eastAsia="Aptos" w:hAnsi="Aptos" w:cs="Aptos"/>
        </w:rPr>
        <w:t xml:space="preserve">Show MyPlate </w:t>
      </w:r>
      <w:r w:rsidR="00FC6C26">
        <w:rPr>
          <w:rFonts w:ascii="Aptos" w:eastAsia="Aptos" w:hAnsi="Aptos" w:cs="Aptos"/>
        </w:rPr>
        <w:t>sheet</w:t>
      </w:r>
      <w:r w:rsidRPr="64F6E2D8">
        <w:rPr>
          <w:rFonts w:ascii="Aptos" w:eastAsia="Aptos" w:hAnsi="Aptos" w:cs="Aptos"/>
        </w:rPr>
        <w:t xml:space="preserve"> to the group  </w:t>
      </w:r>
    </w:p>
    <w:p w14:paraId="4B934FF9" w14:textId="732C0D4C" w:rsidR="000122F1" w:rsidRPr="000122F1" w:rsidRDefault="646861CA">
      <w:pPr>
        <w:pStyle w:val="ListParagraph"/>
        <w:numPr>
          <w:ilvl w:val="0"/>
          <w:numId w:val="41"/>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Have you seen MyPlate? </w:t>
      </w:r>
    </w:p>
    <w:p w14:paraId="72895237" w14:textId="3D2A2ACC" w:rsidR="000122F1" w:rsidRPr="000122F1" w:rsidRDefault="646861CA">
      <w:pPr>
        <w:pStyle w:val="ListParagraph"/>
        <w:numPr>
          <w:ilvl w:val="0"/>
          <w:numId w:val="41"/>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What is MyPlate? </w:t>
      </w:r>
    </w:p>
    <w:p w14:paraId="08CAEC60" w14:textId="05434432" w:rsidR="008B4442" w:rsidRDefault="646861CA">
      <w:pPr>
        <w:pStyle w:val="ListParagraph"/>
        <w:numPr>
          <w:ilvl w:val="1"/>
          <w:numId w:val="41"/>
        </w:numPr>
        <w:spacing w:line="278" w:lineRule="auto"/>
        <w:rPr>
          <w:rFonts w:ascii="Aptos" w:eastAsia="Aptos" w:hAnsi="Aptos" w:cs="Aptos"/>
          <w:color w:val="000000" w:themeColor="text1"/>
        </w:rPr>
      </w:pPr>
      <w:r w:rsidRPr="07CC2633">
        <w:rPr>
          <w:rFonts w:ascii="Aptos" w:eastAsia="Aptos" w:hAnsi="Aptos" w:cs="Aptos"/>
          <w:color w:val="000000" w:themeColor="text1"/>
        </w:rPr>
        <w:t>My Plate is a guide for healthy eatin</w:t>
      </w:r>
      <w:r w:rsidR="008B4442" w:rsidRPr="07CC2633">
        <w:rPr>
          <w:rFonts w:ascii="Aptos" w:eastAsia="Aptos" w:hAnsi="Aptos" w:cs="Aptos"/>
          <w:color w:val="000000" w:themeColor="text1"/>
        </w:rPr>
        <w:t>g</w:t>
      </w:r>
      <w:r w:rsidR="3FFF2804" w:rsidRPr="07CC2633">
        <w:rPr>
          <w:rFonts w:ascii="Aptos" w:eastAsia="Aptos" w:hAnsi="Aptos" w:cs="Aptos"/>
          <w:color w:val="000000" w:themeColor="text1"/>
        </w:rPr>
        <w:t>.</w:t>
      </w:r>
    </w:p>
    <w:p w14:paraId="76BACDDA" w14:textId="7082BBCA" w:rsidR="000122F1" w:rsidRPr="000122F1" w:rsidRDefault="008B4442">
      <w:pPr>
        <w:pStyle w:val="ListParagraph"/>
        <w:numPr>
          <w:ilvl w:val="1"/>
          <w:numId w:val="41"/>
        </w:numPr>
        <w:spacing w:line="278" w:lineRule="auto"/>
        <w:rPr>
          <w:rFonts w:ascii="Aptos" w:eastAsia="Aptos" w:hAnsi="Aptos" w:cs="Aptos"/>
          <w:color w:val="000000" w:themeColor="text1"/>
        </w:rPr>
      </w:pPr>
      <w:r w:rsidRPr="07CC2633">
        <w:rPr>
          <w:rFonts w:ascii="Aptos" w:eastAsia="Aptos" w:hAnsi="Aptos" w:cs="Aptos"/>
          <w:color w:val="000000" w:themeColor="text1"/>
        </w:rPr>
        <w:t>Designed by U.S. Department of Agriculture (USDA)</w:t>
      </w:r>
      <w:r w:rsidR="2B92CCC2" w:rsidRPr="07CC2633">
        <w:rPr>
          <w:rFonts w:ascii="Aptos" w:eastAsia="Aptos" w:hAnsi="Aptos" w:cs="Aptos"/>
          <w:color w:val="000000" w:themeColor="text1"/>
        </w:rPr>
        <w:t>.</w:t>
      </w:r>
    </w:p>
    <w:p w14:paraId="0947F115" w14:textId="6ED2FF57" w:rsidR="000122F1" w:rsidRPr="00F72FC6" w:rsidRDefault="646861CA" w:rsidP="07CC2633">
      <w:pPr>
        <w:pStyle w:val="ListParagraph"/>
        <w:numPr>
          <w:ilvl w:val="0"/>
          <w:numId w:val="41"/>
        </w:numPr>
        <w:spacing w:line="278" w:lineRule="auto"/>
        <w:rPr>
          <w:rFonts w:ascii="Aptos" w:eastAsia="Aptos" w:hAnsi="Aptos" w:cs="Aptos"/>
          <w:color w:val="000000" w:themeColor="text1"/>
        </w:rPr>
      </w:pPr>
      <w:r w:rsidRPr="07CC2633">
        <w:rPr>
          <w:rFonts w:ascii="Aptos" w:eastAsia="Aptos" w:hAnsi="Aptos" w:cs="Aptos"/>
          <w:color w:val="000000" w:themeColor="text1"/>
        </w:rPr>
        <w:t>MyPlate has five food groups</w:t>
      </w:r>
      <w:r w:rsidR="184EC713" w:rsidRPr="07CC2633">
        <w:rPr>
          <w:rFonts w:ascii="Aptos" w:eastAsia="Aptos" w:hAnsi="Aptos" w:cs="Aptos"/>
          <w:color w:val="000000" w:themeColor="text1"/>
        </w:rPr>
        <w:t>.</w:t>
      </w:r>
      <w:r w:rsidRPr="07CC2633">
        <w:rPr>
          <w:rFonts w:ascii="Aptos" w:eastAsia="Aptos" w:hAnsi="Aptos" w:cs="Aptos"/>
          <w:color w:val="000000" w:themeColor="text1"/>
        </w:rPr>
        <w:t xml:space="preserve"> </w:t>
      </w:r>
    </w:p>
    <w:p w14:paraId="5E174871" w14:textId="4557096B"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Vegetable Group from MyPlate</w:t>
      </w:r>
      <w:r w:rsidR="002F56B6" w:rsidRPr="07CC2633">
        <w:rPr>
          <w:rFonts w:ascii="Aptos" w:eastAsia="Aptos" w:hAnsi="Aptos" w:cs="Aptos"/>
        </w:rPr>
        <w:t xml:space="preserve"> (Slide 5)</w:t>
      </w:r>
    </w:p>
    <w:p w14:paraId="23A00F81" w14:textId="51E97A1C"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Vegetables provide vitamins, minerals, and fiber. </w:t>
      </w:r>
    </w:p>
    <w:p w14:paraId="4F45F190" w14:textId="088C2453"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They support a healthy immune system and keep your digestive system working well. </w:t>
      </w:r>
    </w:p>
    <w:p w14:paraId="67253354" w14:textId="15A00720"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lastRenderedPageBreak/>
        <w:t xml:space="preserve">Eating a variety of dark green, red, and orange vegetables is recommended to add a variety of nutrients and other components. </w:t>
      </w:r>
    </w:p>
    <w:p w14:paraId="69E5F894" w14:textId="63A2B585" w:rsidR="000122F1" w:rsidRPr="000122F1" w:rsidRDefault="646861CA">
      <w:pPr>
        <w:pStyle w:val="ListParagraph"/>
        <w:numPr>
          <w:ilvl w:val="0"/>
          <w:numId w:val="40"/>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 It is recommended that youth eat 2.5 to 4 cups </w:t>
      </w:r>
      <w:r w:rsidR="00BD7278" w:rsidRPr="07CC2633">
        <w:rPr>
          <w:rFonts w:ascii="Aptos" w:eastAsia="Aptos" w:hAnsi="Aptos" w:cs="Aptos"/>
          <w:color w:val="000000" w:themeColor="text1"/>
        </w:rPr>
        <w:t xml:space="preserve">of </w:t>
      </w:r>
      <w:r w:rsidRPr="07CC2633">
        <w:rPr>
          <w:rFonts w:ascii="Aptos" w:eastAsia="Aptos" w:hAnsi="Aptos" w:cs="Aptos"/>
          <w:color w:val="000000" w:themeColor="text1"/>
        </w:rPr>
        <w:t xml:space="preserve">vegetables </w:t>
      </w:r>
      <w:r w:rsidR="00BD7278" w:rsidRPr="07CC2633">
        <w:rPr>
          <w:rFonts w:ascii="Aptos" w:eastAsia="Aptos" w:hAnsi="Aptos" w:cs="Aptos"/>
          <w:color w:val="000000" w:themeColor="text1"/>
        </w:rPr>
        <w:t>every day.</w:t>
      </w:r>
    </w:p>
    <w:p w14:paraId="78648D3B" w14:textId="1EF1CC37" w:rsidR="000122F1" w:rsidRPr="000122F1" w:rsidRDefault="646861CA">
      <w:pPr>
        <w:pStyle w:val="ListParagraph"/>
        <w:numPr>
          <w:ilvl w:val="0"/>
          <w:numId w:val="40"/>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One portion of vegetables </w:t>
      </w:r>
      <w:r w:rsidR="00B5285B" w:rsidRPr="07CC2633">
        <w:rPr>
          <w:rFonts w:ascii="Aptos" w:eastAsia="Aptos" w:hAnsi="Aptos" w:cs="Aptos"/>
          <w:color w:val="000000" w:themeColor="text1"/>
        </w:rPr>
        <w:t xml:space="preserve">is </w:t>
      </w:r>
      <w:r w:rsidRPr="07CC2633">
        <w:rPr>
          <w:rFonts w:ascii="Aptos" w:eastAsia="Aptos" w:hAnsi="Aptos" w:cs="Aptos"/>
          <w:color w:val="000000" w:themeColor="text1"/>
        </w:rPr>
        <w:t>equal to one cup of raw or cooked vegetables</w:t>
      </w:r>
      <w:r w:rsidR="00B5285B" w:rsidRPr="07CC2633">
        <w:rPr>
          <w:rFonts w:ascii="Aptos" w:eastAsia="Aptos" w:hAnsi="Aptos" w:cs="Aptos"/>
          <w:color w:val="000000" w:themeColor="text1"/>
        </w:rPr>
        <w:t xml:space="preserve"> or </w:t>
      </w:r>
      <w:r w:rsidRPr="07CC2633">
        <w:rPr>
          <w:rFonts w:ascii="Aptos" w:eastAsia="Aptos" w:hAnsi="Aptos" w:cs="Aptos"/>
          <w:color w:val="000000" w:themeColor="text1"/>
        </w:rPr>
        <w:t xml:space="preserve">2 cups of raw leafy greens. </w:t>
      </w:r>
    </w:p>
    <w:p w14:paraId="48DEF494" w14:textId="3AF8BB16"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Fruit Group from MyPlate</w:t>
      </w:r>
      <w:r w:rsidR="00D41E2F" w:rsidRPr="07CC2633">
        <w:rPr>
          <w:rFonts w:ascii="Aptos" w:eastAsia="Aptos" w:hAnsi="Aptos" w:cs="Aptos"/>
        </w:rPr>
        <w:t xml:space="preserve"> (Slide 6)</w:t>
      </w:r>
      <w:r w:rsidRPr="07CC2633">
        <w:rPr>
          <w:rFonts w:ascii="Aptos" w:eastAsia="Aptos" w:hAnsi="Aptos" w:cs="Aptos"/>
        </w:rPr>
        <w:t xml:space="preserve"> </w:t>
      </w:r>
    </w:p>
    <w:p w14:paraId="2972BF38" w14:textId="10537AAB" w:rsidR="000122F1" w:rsidRPr="000122F1" w:rsidRDefault="646861CA" w:rsidP="64F6E2D8">
      <w:pPr>
        <w:pStyle w:val="Heading4"/>
        <w:spacing w:line="278" w:lineRule="auto"/>
        <w:rPr>
          <w:rFonts w:ascii="Aptos" w:eastAsia="Aptos" w:hAnsi="Aptos" w:cs="Aptos"/>
        </w:rPr>
      </w:pPr>
      <w:proofErr w:type="gramStart"/>
      <w:r w:rsidRPr="07CC2633">
        <w:rPr>
          <w:rFonts w:ascii="Aptos" w:eastAsia="Aptos" w:hAnsi="Aptos" w:cs="Aptos"/>
        </w:rPr>
        <w:t>Facilitator</w:t>
      </w:r>
      <w:proofErr w:type="gramEnd"/>
      <w:r w:rsidRPr="07CC2633">
        <w:rPr>
          <w:rFonts w:ascii="Aptos" w:eastAsia="Aptos" w:hAnsi="Aptos" w:cs="Aptos"/>
        </w:rPr>
        <w:t xml:space="preserve"> note</w:t>
      </w:r>
      <w:r w:rsidR="00333EB0">
        <w:rPr>
          <w:rFonts w:ascii="Aptos" w:eastAsia="Aptos" w:hAnsi="Aptos" w:cs="Aptos"/>
        </w:rPr>
        <w:t>:</w:t>
      </w:r>
    </w:p>
    <w:p w14:paraId="1F66A027" w14:textId="0F0A3800" w:rsidR="000122F1" w:rsidRPr="000122F1" w:rsidRDefault="646861CA" w:rsidP="64F6E2D8">
      <w:pPr>
        <w:spacing w:line="278" w:lineRule="auto"/>
        <w:rPr>
          <w:rFonts w:ascii="Aptos" w:eastAsia="Aptos" w:hAnsi="Aptos" w:cs="Aptos"/>
          <w:color w:val="000000" w:themeColor="text1"/>
        </w:rPr>
      </w:pPr>
      <w:r w:rsidRPr="07CC2633">
        <w:rPr>
          <w:rFonts w:ascii="Aptos" w:eastAsia="Aptos" w:hAnsi="Aptos" w:cs="Aptos"/>
          <w:i/>
          <w:iCs/>
          <w:color w:val="000000" w:themeColor="text1"/>
        </w:rPr>
        <w:t xml:space="preserve">For each food </w:t>
      </w:r>
      <w:r w:rsidR="62EA13FE" w:rsidRPr="07CC2633">
        <w:rPr>
          <w:rFonts w:ascii="Aptos" w:eastAsia="Aptos" w:hAnsi="Aptos" w:cs="Aptos"/>
          <w:i/>
          <w:iCs/>
          <w:color w:val="000000" w:themeColor="text1"/>
        </w:rPr>
        <w:t>group,</w:t>
      </w:r>
      <w:r w:rsidRPr="07CC2633">
        <w:rPr>
          <w:rFonts w:ascii="Aptos" w:eastAsia="Aptos" w:hAnsi="Aptos" w:cs="Aptos"/>
          <w:i/>
          <w:iCs/>
          <w:color w:val="000000" w:themeColor="text1"/>
        </w:rPr>
        <w:t xml:space="preserve"> explain main nutrient content, and recommended portions, using food models </w:t>
      </w:r>
      <w:r w:rsidR="006E47CA">
        <w:rPr>
          <w:rFonts w:ascii="Aptos" w:eastAsia="Aptos" w:hAnsi="Aptos" w:cs="Aptos"/>
          <w:i/>
          <w:iCs/>
          <w:color w:val="000000" w:themeColor="text1"/>
        </w:rPr>
        <w:t xml:space="preserve">and cups </w:t>
      </w:r>
      <w:r w:rsidRPr="07CC2633">
        <w:rPr>
          <w:rFonts w:ascii="Aptos" w:eastAsia="Aptos" w:hAnsi="Aptos" w:cs="Aptos"/>
          <w:i/>
          <w:iCs/>
          <w:color w:val="000000" w:themeColor="text1"/>
        </w:rPr>
        <w:t>to show portions.</w:t>
      </w:r>
    </w:p>
    <w:p w14:paraId="5974BCD9" w14:textId="705BB3C1"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Fruits, like vegetables, provide important vitamins, minerals, and fiber.</w:t>
      </w:r>
    </w:p>
    <w:p w14:paraId="5BF9FB0D" w14:textId="61ADB13A"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They can be eaten as a snack or included as part of a meal.</w:t>
      </w:r>
    </w:p>
    <w:p w14:paraId="1352B901" w14:textId="7FDD6BA8"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Youth should aim to eat 2 cups of fruit each day.</w:t>
      </w:r>
    </w:p>
    <w:p w14:paraId="3E4F82AB" w14:textId="336A80A5"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My Plate recommends:</w:t>
      </w:r>
    </w:p>
    <w:p w14:paraId="5D2EEA46" w14:textId="713D3F11" w:rsidR="000122F1" w:rsidRPr="000122F1" w:rsidRDefault="646861CA" w:rsidP="64F6E2D8">
      <w:p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“Make </w:t>
      </w:r>
      <w:r w:rsidR="00C37033" w:rsidRPr="07CC2633">
        <w:rPr>
          <w:rFonts w:ascii="Aptos" w:eastAsia="Aptos" w:hAnsi="Aptos" w:cs="Aptos"/>
          <w:color w:val="000000" w:themeColor="text1"/>
        </w:rPr>
        <w:t>h</w:t>
      </w:r>
      <w:r w:rsidRPr="07CC2633">
        <w:rPr>
          <w:rFonts w:ascii="Aptos" w:eastAsia="Aptos" w:hAnsi="Aptos" w:cs="Aptos"/>
          <w:color w:val="000000" w:themeColor="text1"/>
        </w:rPr>
        <w:t>alf your plate fruits and vegetables”</w:t>
      </w:r>
    </w:p>
    <w:p w14:paraId="4013BF53" w14:textId="56F6F281"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Grain Group from MyPlate</w:t>
      </w:r>
      <w:r w:rsidR="00754AC1" w:rsidRPr="07CC2633">
        <w:rPr>
          <w:rFonts w:ascii="Aptos" w:eastAsia="Aptos" w:hAnsi="Aptos" w:cs="Aptos"/>
        </w:rPr>
        <w:t xml:space="preserve"> (Slide 7)</w:t>
      </w:r>
    </w:p>
    <w:p w14:paraId="1CD067DE" w14:textId="6743B30D" w:rsidR="000122F1" w:rsidRPr="000122F1" w:rsidRDefault="646861CA">
      <w:pPr>
        <w:pStyle w:val="ListParagraph"/>
        <w:numPr>
          <w:ilvl w:val="0"/>
          <w:numId w:val="39"/>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Foods like bread, rice, pasta, tortillas, oatmeal, cereal, and crackers are part of the Grain </w:t>
      </w:r>
      <w:r w:rsidR="00063548" w:rsidRPr="07CC2633">
        <w:rPr>
          <w:rFonts w:ascii="Aptos" w:eastAsia="Aptos" w:hAnsi="Aptos" w:cs="Aptos"/>
          <w:color w:val="000000" w:themeColor="text1"/>
        </w:rPr>
        <w:t>g</w:t>
      </w:r>
      <w:r w:rsidRPr="07CC2633">
        <w:rPr>
          <w:rFonts w:ascii="Aptos" w:eastAsia="Aptos" w:hAnsi="Aptos" w:cs="Aptos"/>
          <w:color w:val="000000" w:themeColor="text1"/>
        </w:rPr>
        <w:t>roup.</w:t>
      </w:r>
    </w:p>
    <w:p w14:paraId="14A838E8" w14:textId="4FF0345C" w:rsidR="000122F1" w:rsidRPr="000122F1" w:rsidRDefault="646861CA">
      <w:pPr>
        <w:pStyle w:val="ListParagraph"/>
        <w:numPr>
          <w:ilvl w:val="0"/>
          <w:numId w:val="39"/>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Foods from this group are rich in carbohydrates, a nutrient that provides energy to help you complete your daily activities. </w:t>
      </w:r>
    </w:p>
    <w:p w14:paraId="698730F1" w14:textId="4BF73F19" w:rsidR="000122F1" w:rsidRPr="000122F1" w:rsidRDefault="646861CA">
      <w:pPr>
        <w:pStyle w:val="ListParagraph"/>
        <w:numPr>
          <w:ilvl w:val="0"/>
          <w:numId w:val="39"/>
        </w:numPr>
        <w:spacing w:line="278" w:lineRule="auto"/>
        <w:rPr>
          <w:rFonts w:ascii="Aptos" w:eastAsia="Aptos" w:hAnsi="Aptos" w:cs="Aptos"/>
          <w:color w:val="000000" w:themeColor="text1"/>
        </w:rPr>
      </w:pPr>
      <w:r w:rsidRPr="64F6E2D8">
        <w:rPr>
          <w:rFonts w:ascii="Aptos" w:eastAsia="Aptos" w:hAnsi="Aptos" w:cs="Aptos"/>
          <w:color w:val="000000" w:themeColor="text1"/>
        </w:rPr>
        <w:t>Youth are recommended to have 6 to 8 portions of grains per day. One portion is one-ounce equivalent.</w:t>
      </w:r>
    </w:p>
    <w:p w14:paraId="6780289D" w14:textId="278ADF60" w:rsidR="000122F1" w:rsidRPr="000122F1" w:rsidRDefault="646861CA">
      <w:pPr>
        <w:pStyle w:val="ListParagraph"/>
        <w:numPr>
          <w:ilvl w:val="0"/>
          <w:numId w:val="39"/>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One portion of grain is 1 slice of bread, 1 cup of ready to eat cereal, ½ cup of cooked rice, pasta, or hot cereal, 3-4 small crackers. </w:t>
      </w:r>
    </w:p>
    <w:p w14:paraId="60D07CBD" w14:textId="091B0CDF"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My Plate recommends:</w:t>
      </w:r>
    </w:p>
    <w:p w14:paraId="779880A1" w14:textId="6DEF0CED"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“At least half of all grains be whole grains.”</w:t>
      </w:r>
    </w:p>
    <w:p w14:paraId="5577AD31" w14:textId="4595AA32"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The Protein Group from MyPlate</w:t>
      </w:r>
      <w:r w:rsidR="00754AC1" w:rsidRPr="07CC2633">
        <w:rPr>
          <w:rFonts w:ascii="Aptos" w:eastAsia="Aptos" w:hAnsi="Aptos" w:cs="Aptos"/>
        </w:rPr>
        <w:t xml:space="preserve"> (Slide 8)</w:t>
      </w:r>
      <w:r w:rsidRPr="07CC2633">
        <w:rPr>
          <w:rFonts w:ascii="Aptos" w:eastAsia="Aptos" w:hAnsi="Aptos" w:cs="Aptos"/>
        </w:rPr>
        <w:t xml:space="preserve"> </w:t>
      </w:r>
    </w:p>
    <w:p w14:paraId="2F3266AD" w14:textId="414CE5A8" w:rsidR="000122F1" w:rsidRPr="000122F1" w:rsidRDefault="646861CA" w:rsidP="07CC2633">
      <w:pPr>
        <w:pStyle w:val="NormalWeb"/>
        <w:numPr>
          <w:ilvl w:val="0"/>
          <w:numId w:val="38"/>
        </w:numPr>
        <w:spacing w:before="0" w:beforeAutospacing="0" w:after="0" w:afterAutospacing="0"/>
        <w:rPr>
          <w:rFonts w:ascii="Aptos" w:eastAsia="Aptos" w:hAnsi="Aptos" w:cs="Aptos"/>
          <w:color w:val="000000" w:themeColor="text1"/>
        </w:rPr>
      </w:pPr>
      <w:r w:rsidRPr="07CC2633">
        <w:rPr>
          <w:rFonts w:ascii="Aptos" w:eastAsia="Aptos" w:hAnsi="Aptos" w:cs="Aptos"/>
          <w:color w:val="000000" w:themeColor="text1"/>
        </w:rPr>
        <w:t xml:space="preserve">Protein helps build strong muscle, supports growth and bodily </w:t>
      </w:r>
      <w:r w:rsidR="405D0D93" w:rsidRPr="07CC2633">
        <w:rPr>
          <w:rFonts w:ascii="Aptos" w:eastAsia="Aptos" w:hAnsi="Aptos" w:cs="Aptos"/>
          <w:color w:val="000000" w:themeColor="text1"/>
        </w:rPr>
        <w:t>functions.</w:t>
      </w:r>
    </w:p>
    <w:p w14:paraId="5C32EB97" w14:textId="0CA63CA3" w:rsidR="000122F1" w:rsidRPr="000122F1" w:rsidRDefault="646861CA" w:rsidP="07CC2633">
      <w:pPr>
        <w:pStyle w:val="NormalWeb"/>
        <w:numPr>
          <w:ilvl w:val="0"/>
          <w:numId w:val="38"/>
        </w:numPr>
        <w:spacing w:before="0" w:beforeAutospacing="0" w:after="0" w:afterAutospacing="0"/>
        <w:rPr>
          <w:rFonts w:ascii="Aptos" w:eastAsia="Aptos" w:hAnsi="Aptos" w:cs="Aptos"/>
          <w:color w:val="000000" w:themeColor="text1"/>
        </w:rPr>
      </w:pPr>
      <w:r w:rsidRPr="07CC2633">
        <w:rPr>
          <w:rFonts w:ascii="Aptos" w:eastAsia="Aptos" w:hAnsi="Aptos" w:cs="Aptos"/>
          <w:color w:val="000000" w:themeColor="text1"/>
        </w:rPr>
        <w:t xml:space="preserve">Try plant-based proteins such as beans, lentils, </w:t>
      </w:r>
      <w:r w:rsidR="4D500B1E" w:rsidRPr="07CC2633">
        <w:rPr>
          <w:rFonts w:ascii="Aptos" w:eastAsia="Aptos" w:hAnsi="Aptos" w:cs="Aptos"/>
          <w:color w:val="000000" w:themeColor="text1"/>
        </w:rPr>
        <w:t xml:space="preserve">and </w:t>
      </w:r>
      <w:r w:rsidRPr="07CC2633">
        <w:rPr>
          <w:rFonts w:ascii="Aptos" w:eastAsia="Aptos" w:hAnsi="Aptos" w:cs="Aptos"/>
          <w:color w:val="000000" w:themeColor="text1"/>
        </w:rPr>
        <w:t>nuts.</w:t>
      </w:r>
    </w:p>
    <w:p w14:paraId="15497A38" w14:textId="5F2EC750" w:rsidR="000122F1" w:rsidRPr="000122F1" w:rsidRDefault="646861CA">
      <w:pPr>
        <w:pStyle w:val="NormalWeb"/>
        <w:numPr>
          <w:ilvl w:val="0"/>
          <w:numId w:val="38"/>
        </w:numPr>
        <w:spacing w:before="0" w:beforeAutospacing="0" w:after="0" w:afterAutospacing="0"/>
        <w:rPr>
          <w:rFonts w:ascii="Aptos" w:eastAsia="Aptos" w:hAnsi="Aptos" w:cs="Aptos"/>
          <w:color w:val="000000" w:themeColor="text1"/>
        </w:rPr>
      </w:pPr>
      <w:r w:rsidRPr="64F6E2D8">
        <w:rPr>
          <w:rFonts w:ascii="Aptos" w:eastAsia="Aptos" w:hAnsi="Aptos" w:cs="Aptos"/>
          <w:color w:val="000000" w:themeColor="text1"/>
        </w:rPr>
        <w:t>Limit processed meats such as hot dogs and sausage.</w:t>
      </w:r>
    </w:p>
    <w:p w14:paraId="64C7C7C6" w14:textId="4BFBF16C" w:rsidR="000122F1" w:rsidRPr="000122F1" w:rsidRDefault="646861CA">
      <w:pPr>
        <w:pStyle w:val="NormalWeb"/>
        <w:numPr>
          <w:ilvl w:val="0"/>
          <w:numId w:val="38"/>
        </w:numPr>
        <w:spacing w:before="0" w:beforeAutospacing="0" w:after="0" w:afterAutospacing="0"/>
        <w:rPr>
          <w:rFonts w:ascii="Aptos" w:eastAsia="Aptos" w:hAnsi="Aptos" w:cs="Aptos"/>
          <w:color w:val="000000" w:themeColor="text1"/>
        </w:rPr>
      </w:pPr>
      <w:r w:rsidRPr="64F6E2D8">
        <w:rPr>
          <w:rFonts w:ascii="Aptos" w:eastAsia="Aptos" w:hAnsi="Aptos" w:cs="Aptos"/>
          <w:color w:val="000000" w:themeColor="text1"/>
        </w:rPr>
        <w:t>Include a variety of proteins each day.</w:t>
      </w:r>
    </w:p>
    <w:p w14:paraId="307C2F99" w14:textId="58895D45" w:rsidR="000122F1" w:rsidRPr="000122F1" w:rsidRDefault="646861CA" w:rsidP="07CC2633">
      <w:pPr>
        <w:pStyle w:val="NormalWeb"/>
        <w:numPr>
          <w:ilvl w:val="0"/>
          <w:numId w:val="38"/>
        </w:numPr>
        <w:spacing w:before="0" w:beforeAutospacing="0" w:after="0" w:afterAutospacing="0"/>
        <w:rPr>
          <w:rFonts w:ascii="Aptos" w:eastAsia="Aptos" w:hAnsi="Aptos" w:cs="Aptos"/>
          <w:color w:val="000000" w:themeColor="text1"/>
        </w:rPr>
      </w:pPr>
      <w:r w:rsidRPr="07CC2633">
        <w:rPr>
          <w:rFonts w:ascii="Aptos" w:eastAsia="Aptos" w:hAnsi="Aptos" w:cs="Aptos"/>
          <w:color w:val="000000" w:themeColor="text1"/>
        </w:rPr>
        <w:t xml:space="preserve">5-7 ounces equivalents per day </w:t>
      </w:r>
      <w:r w:rsidR="094A9B00" w:rsidRPr="07CC2633">
        <w:rPr>
          <w:rFonts w:ascii="Aptos" w:eastAsia="Aptos" w:hAnsi="Aptos" w:cs="Aptos"/>
          <w:color w:val="000000" w:themeColor="text1"/>
        </w:rPr>
        <w:t>are</w:t>
      </w:r>
      <w:r w:rsidRPr="07CC2633">
        <w:rPr>
          <w:rFonts w:ascii="Aptos" w:eastAsia="Aptos" w:hAnsi="Aptos" w:cs="Aptos"/>
          <w:color w:val="000000" w:themeColor="text1"/>
        </w:rPr>
        <w:t xml:space="preserve"> recommended</w:t>
      </w:r>
      <w:r w:rsidR="6E53B160" w:rsidRPr="07CC2633">
        <w:rPr>
          <w:rFonts w:ascii="Aptos" w:eastAsia="Aptos" w:hAnsi="Aptos" w:cs="Aptos"/>
          <w:color w:val="000000" w:themeColor="text1"/>
        </w:rPr>
        <w:t>.</w:t>
      </w:r>
    </w:p>
    <w:p w14:paraId="1324128D" w14:textId="5CE7F907" w:rsidR="000122F1" w:rsidRPr="000122F1" w:rsidRDefault="646861CA" w:rsidP="07CC2633">
      <w:pPr>
        <w:pStyle w:val="NormalWeb"/>
        <w:numPr>
          <w:ilvl w:val="0"/>
          <w:numId w:val="38"/>
        </w:numPr>
        <w:spacing w:before="0" w:beforeAutospacing="0" w:after="0" w:afterAutospacing="0"/>
        <w:rPr>
          <w:rFonts w:ascii="Aptos" w:eastAsia="Aptos" w:hAnsi="Aptos" w:cs="Aptos"/>
          <w:color w:val="000000" w:themeColor="text1"/>
        </w:rPr>
      </w:pPr>
      <w:r w:rsidRPr="07CC2633">
        <w:rPr>
          <w:rFonts w:ascii="Aptos" w:eastAsia="Aptos" w:hAnsi="Aptos" w:cs="Aptos"/>
          <w:color w:val="000000" w:themeColor="text1"/>
        </w:rPr>
        <w:t>1</w:t>
      </w:r>
      <w:r w:rsidR="00496886" w:rsidRPr="07CC2633">
        <w:rPr>
          <w:rFonts w:ascii="Aptos" w:eastAsia="Aptos" w:hAnsi="Aptos" w:cs="Aptos"/>
          <w:color w:val="000000" w:themeColor="text1"/>
        </w:rPr>
        <w:t>-</w:t>
      </w:r>
      <w:r w:rsidRPr="07CC2633">
        <w:rPr>
          <w:rFonts w:ascii="Aptos" w:eastAsia="Aptos" w:hAnsi="Aptos" w:cs="Aptos"/>
          <w:color w:val="000000" w:themeColor="text1"/>
        </w:rPr>
        <w:t>ounce</w:t>
      </w:r>
      <w:r w:rsidR="00496886" w:rsidRPr="07CC2633">
        <w:rPr>
          <w:rFonts w:ascii="Aptos" w:eastAsia="Aptos" w:hAnsi="Aptos" w:cs="Aptos"/>
          <w:color w:val="000000" w:themeColor="text1"/>
        </w:rPr>
        <w:t xml:space="preserve"> </w:t>
      </w:r>
      <w:r w:rsidRPr="07CC2633">
        <w:rPr>
          <w:rFonts w:ascii="Aptos" w:eastAsia="Aptos" w:hAnsi="Aptos" w:cs="Aptos"/>
          <w:color w:val="000000" w:themeColor="text1"/>
        </w:rPr>
        <w:t xml:space="preserve">equivalent= 1 egg, ¼ cup of cooked beans or </w:t>
      </w:r>
      <w:r w:rsidR="008A13FC" w:rsidRPr="07CC2633">
        <w:rPr>
          <w:rFonts w:ascii="Aptos" w:eastAsia="Aptos" w:hAnsi="Aptos" w:cs="Aptos"/>
          <w:color w:val="000000" w:themeColor="text1"/>
        </w:rPr>
        <w:t>lentils</w:t>
      </w:r>
      <w:r w:rsidRPr="07CC2633">
        <w:rPr>
          <w:rFonts w:ascii="Aptos" w:eastAsia="Aptos" w:hAnsi="Aptos" w:cs="Aptos"/>
          <w:color w:val="000000" w:themeColor="text1"/>
        </w:rPr>
        <w:t>, 1 tablespoon of peanut butter, 1 ounce of lean meat, poultry, or fish.</w:t>
      </w:r>
    </w:p>
    <w:p w14:paraId="339C5252" w14:textId="1FB8E983" w:rsidR="000122F1" w:rsidRPr="000122F1" w:rsidRDefault="000122F1" w:rsidP="64F6E2D8">
      <w:pPr>
        <w:spacing w:after="0" w:line="240" w:lineRule="auto"/>
        <w:rPr>
          <w:rFonts w:ascii="Aptos" w:eastAsia="Aptos" w:hAnsi="Aptos" w:cs="Aptos"/>
          <w:color w:val="001640"/>
        </w:rPr>
      </w:pPr>
    </w:p>
    <w:p w14:paraId="33998179" w14:textId="30634A91" w:rsidR="000122F1" w:rsidRPr="000122F1" w:rsidRDefault="646861CA" w:rsidP="07CC2633">
      <w:pPr>
        <w:pStyle w:val="NormalWeb"/>
        <w:spacing w:before="0" w:beforeAutospacing="0" w:after="0" w:afterAutospacing="0"/>
        <w:rPr>
          <w:rFonts w:ascii="Aptos" w:eastAsia="Aptos" w:hAnsi="Aptos" w:cs="Aptos"/>
          <w:color w:val="001640"/>
        </w:rPr>
      </w:pPr>
      <w:r w:rsidRPr="07CC2633">
        <w:rPr>
          <w:rFonts w:ascii="Aptos" w:eastAsia="Aptos" w:hAnsi="Aptos" w:cs="Aptos"/>
          <w:color w:val="001640"/>
        </w:rPr>
        <w:t xml:space="preserve">MyPlate </w:t>
      </w:r>
      <w:r w:rsidR="00361E59" w:rsidRPr="07CC2633">
        <w:rPr>
          <w:rFonts w:ascii="Aptos" w:eastAsia="Aptos" w:hAnsi="Aptos" w:cs="Aptos"/>
          <w:color w:val="001640"/>
        </w:rPr>
        <w:t>recommendation</w:t>
      </w:r>
      <w:r w:rsidRPr="07CC2633">
        <w:rPr>
          <w:rFonts w:ascii="Aptos" w:eastAsia="Aptos" w:hAnsi="Aptos" w:cs="Aptos"/>
          <w:color w:val="001640"/>
        </w:rPr>
        <w:t>:</w:t>
      </w:r>
      <w:r w:rsidR="002C1E30" w:rsidRPr="07CC2633">
        <w:rPr>
          <w:rFonts w:ascii="Aptos" w:eastAsia="Aptos" w:hAnsi="Aptos" w:cs="Aptos"/>
          <w:color w:val="001640"/>
        </w:rPr>
        <w:t xml:space="preserve"> </w:t>
      </w:r>
      <w:r w:rsidRPr="07CC2633">
        <w:rPr>
          <w:rFonts w:ascii="Aptos" w:eastAsia="Aptos" w:hAnsi="Aptos" w:cs="Aptos"/>
          <w:color w:val="001640"/>
        </w:rPr>
        <w:t>“Choose lean proteins” </w:t>
      </w:r>
    </w:p>
    <w:p w14:paraId="030FBA89" w14:textId="1A91FD0A"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Dairy Group from MyPlate</w:t>
      </w:r>
      <w:r w:rsidR="00754AC1" w:rsidRPr="07CC2633">
        <w:rPr>
          <w:rFonts w:ascii="Aptos" w:eastAsia="Aptos" w:hAnsi="Aptos" w:cs="Aptos"/>
        </w:rPr>
        <w:t xml:space="preserve"> (Slide 9)</w:t>
      </w:r>
    </w:p>
    <w:p w14:paraId="5C8542A7" w14:textId="15795417" w:rsidR="000122F1" w:rsidRPr="000122F1" w:rsidRDefault="646861CA">
      <w:pPr>
        <w:pStyle w:val="ListParagraph"/>
        <w:numPr>
          <w:ilvl w:val="0"/>
          <w:numId w:val="37"/>
        </w:numPr>
        <w:spacing w:line="278" w:lineRule="auto"/>
        <w:rPr>
          <w:rFonts w:ascii="Aptos" w:eastAsia="Aptos" w:hAnsi="Aptos" w:cs="Aptos"/>
          <w:color w:val="000000" w:themeColor="text1"/>
        </w:rPr>
      </w:pPr>
      <w:r w:rsidRPr="64F6E2D8">
        <w:rPr>
          <w:rFonts w:ascii="Aptos" w:eastAsia="Aptos" w:hAnsi="Aptos" w:cs="Aptos"/>
          <w:color w:val="000000" w:themeColor="text1"/>
        </w:rPr>
        <w:t>The Dairy Group provides important nutrients that will give you strong bones and teeth, since foods from this group are a good source of calcium, vitamin D and protein.</w:t>
      </w:r>
    </w:p>
    <w:p w14:paraId="25D5B4AE" w14:textId="041B0D90" w:rsidR="000122F1" w:rsidRPr="000122F1" w:rsidRDefault="646861CA">
      <w:pPr>
        <w:pStyle w:val="ListParagraph"/>
        <w:numPr>
          <w:ilvl w:val="0"/>
          <w:numId w:val="37"/>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Choose fat-free or low-fat dairy products most of the time. </w:t>
      </w:r>
    </w:p>
    <w:p w14:paraId="674C43DB" w14:textId="03D4EB80" w:rsidR="000122F1" w:rsidRPr="000122F1" w:rsidRDefault="646861CA">
      <w:pPr>
        <w:pStyle w:val="ListParagraph"/>
        <w:numPr>
          <w:ilvl w:val="0"/>
          <w:numId w:val="37"/>
        </w:numPr>
        <w:spacing w:line="278" w:lineRule="auto"/>
        <w:rPr>
          <w:rFonts w:ascii="Aptos" w:eastAsia="Aptos" w:hAnsi="Aptos" w:cs="Aptos"/>
          <w:color w:val="000000" w:themeColor="text1"/>
        </w:rPr>
      </w:pPr>
      <w:r w:rsidRPr="64F6E2D8">
        <w:rPr>
          <w:rFonts w:ascii="Aptos" w:eastAsia="Aptos" w:hAnsi="Aptos" w:cs="Aptos"/>
          <w:color w:val="000000" w:themeColor="text1"/>
        </w:rPr>
        <w:t>Youth ages 9-18 need about 3 cups of dairy each day.</w:t>
      </w:r>
    </w:p>
    <w:p w14:paraId="0309829E" w14:textId="7F886386" w:rsidR="000122F1" w:rsidRPr="002C1E30" w:rsidRDefault="646861CA" w:rsidP="07CC2633">
      <w:pPr>
        <w:pStyle w:val="ListParagraph"/>
        <w:numPr>
          <w:ilvl w:val="0"/>
          <w:numId w:val="37"/>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One cup of dairy </w:t>
      </w:r>
      <w:r w:rsidR="00532CE9" w:rsidRPr="07CC2633">
        <w:rPr>
          <w:rFonts w:ascii="Aptos" w:eastAsia="Aptos" w:hAnsi="Aptos" w:cs="Aptos"/>
          <w:color w:val="000000" w:themeColor="text1"/>
        </w:rPr>
        <w:t>can be</w:t>
      </w:r>
      <w:r w:rsidRPr="07CC2633">
        <w:rPr>
          <w:rFonts w:ascii="Aptos" w:eastAsia="Aptos" w:hAnsi="Aptos" w:cs="Aptos"/>
          <w:color w:val="000000" w:themeColor="text1"/>
        </w:rPr>
        <w:t>:</w:t>
      </w:r>
      <w:r w:rsidR="002C1E30" w:rsidRPr="07CC2633">
        <w:rPr>
          <w:rFonts w:ascii="Aptos" w:eastAsia="Aptos" w:hAnsi="Aptos" w:cs="Aptos"/>
          <w:color w:val="000000" w:themeColor="text1"/>
        </w:rPr>
        <w:t xml:space="preserve"> </w:t>
      </w:r>
      <w:r w:rsidRPr="07CC2633">
        <w:rPr>
          <w:rFonts w:ascii="Aptos" w:eastAsia="Aptos" w:hAnsi="Aptos" w:cs="Aptos"/>
          <w:color w:val="000000" w:themeColor="text1"/>
        </w:rPr>
        <w:t>1 cup of milk</w:t>
      </w:r>
      <w:r w:rsidR="002C1E30" w:rsidRPr="07CC2633">
        <w:rPr>
          <w:rFonts w:ascii="Aptos" w:eastAsia="Aptos" w:hAnsi="Aptos" w:cs="Aptos"/>
          <w:color w:val="000000" w:themeColor="text1"/>
        </w:rPr>
        <w:t xml:space="preserve">, </w:t>
      </w:r>
      <w:r w:rsidRPr="07CC2633">
        <w:rPr>
          <w:rFonts w:ascii="Aptos" w:eastAsia="Aptos" w:hAnsi="Aptos" w:cs="Aptos"/>
          <w:color w:val="000000" w:themeColor="text1"/>
        </w:rPr>
        <w:t>1 cup of yogurt</w:t>
      </w:r>
      <w:r w:rsidR="002C1E30" w:rsidRPr="07CC2633">
        <w:rPr>
          <w:rFonts w:ascii="Aptos" w:eastAsia="Aptos" w:hAnsi="Aptos" w:cs="Aptos"/>
          <w:color w:val="000000" w:themeColor="text1"/>
        </w:rPr>
        <w:t>, or</w:t>
      </w:r>
    </w:p>
    <w:p w14:paraId="6A655E87" w14:textId="7A1EE243" w:rsidR="000122F1" w:rsidRPr="000122F1" w:rsidRDefault="646861CA" w:rsidP="64F6E2D8">
      <w:pPr>
        <w:spacing w:line="278" w:lineRule="auto"/>
        <w:ind w:firstLine="720"/>
        <w:rPr>
          <w:rFonts w:ascii="Aptos" w:eastAsia="Aptos" w:hAnsi="Aptos" w:cs="Aptos"/>
          <w:color w:val="000000" w:themeColor="text1"/>
        </w:rPr>
      </w:pPr>
      <w:r w:rsidRPr="64F6E2D8">
        <w:rPr>
          <w:rFonts w:ascii="Aptos" w:eastAsia="Aptos" w:hAnsi="Aptos" w:cs="Aptos"/>
          <w:color w:val="000000" w:themeColor="text1"/>
        </w:rPr>
        <w:t>1 ½ ounces of cheese like cheddar or mozzarella</w:t>
      </w:r>
    </w:p>
    <w:p w14:paraId="0DCD47B6" w14:textId="74FFC7D0"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MyPlate can include foods from all cultures</w:t>
      </w:r>
      <w:r w:rsidR="00754AC1" w:rsidRPr="07CC2633">
        <w:rPr>
          <w:rFonts w:ascii="Aptos" w:eastAsia="Aptos" w:hAnsi="Aptos" w:cs="Aptos"/>
        </w:rPr>
        <w:t xml:space="preserve"> (Slide 10)</w:t>
      </w:r>
    </w:p>
    <w:p w14:paraId="58719431" w14:textId="540C7A28"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Grains: rice, plantains, tortillas, oatmeal, pasta,  </w:t>
      </w:r>
    </w:p>
    <w:p w14:paraId="5FE54BFA" w14:textId="64523029"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Protein: beans, tofu, chicken, fish </w:t>
      </w:r>
    </w:p>
    <w:p w14:paraId="2BC7FF86" w14:textId="103F5405" w:rsidR="000122F1" w:rsidRPr="000122F1" w:rsidRDefault="646861CA">
      <w:pPr>
        <w:pStyle w:val="ListParagraph"/>
        <w:numPr>
          <w:ilvl w:val="0"/>
          <w:numId w:val="40"/>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Vegetables: peppers, collard greens, </w:t>
      </w:r>
      <w:r w:rsidR="2877D2DF" w:rsidRPr="07CC2633">
        <w:rPr>
          <w:rFonts w:ascii="Aptos" w:eastAsia="Aptos" w:hAnsi="Aptos" w:cs="Aptos"/>
          <w:color w:val="000000" w:themeColor="text1"/>
        </w:rPr>
        <w:t>s</w:t>
      </w:r>
      <w:r w:rsidRPr="07CC2633">
        <w:rPr>
          <w:rFonts w:ascii="Aptos" w:eastAsia="Aptos" w:hAnsi="Aptos" w:cs="Aptos"/>
          <w:color w:val="000000" w:themeColor="text1"/>
        </w:rPr>
        <w:t xml:space="preserve">quash </w:t>
      </w:r>
    </w:p>
    <w:p w14:paraId="0C857254" w14:textId="11A4F9AD" w:rsidR="000122F1" w:rsidRPr="000122F1" w:rsidRDefault="646861CA">
      <w:pPr>
        <w:pStyle w:val="ListParagraph"/>
        <w:numPr>
          <w:ilvl w:val="0"/>
          <w:numId w:val="40"/>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Fruits: mango, papaya, berries </w:t>
      </w:r>
    </w:p>
    <w:p w14:paraId="382BCF73" w14:textId="21F729D9" w:rsidR="000122F1" w:rsidRPr="000122F1" w:rsidRDefault="646861CA">
      <w:pPr>
        <w:pStyle w:val="ListParagraph"/>
        <w:numPr>
          <w:ilvl w:val="0"/>
          <w:numId w:val="40"/>
        </w:numPr>
        <w:spacing w:line="278" w:lineRule="auto"/>
        <w:rPr>
          <w:rFonts w:ascii="Aptos" w:eastAsia="Aptos" w:hAnsi="Aptos" w:cs="Aptos"/>
          <w:color w:val="000000" w:themeColor="text1"/>
        </w:rPr>
      </w:pPr>
      <w:r w:rsidRPr="07CC2633">
        <w:rPr>
          <w:rFonts w:ascii="Aptos" w:eastAsia="Aptos" w:hAnsi="Aptos" w:cs="Aptos"/>
          <w:color w:val="000000" w:themeColor="text1"/>
        </w:rPr>
        <w:t>Dairy: different types of milk, cheese and yogurts</w:t>
      </w:r>
    </w:p>
    <w:p w14:paraId="5B5507DA" w14:textId="3689895A"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i/>
          <w:iCs/>
          <w:color w:val="000000" w:themeColor="text1"/>
        </w:rPr>
        <w:t>Discuss how healthy eating includes foods from all cultures.</w:t>
      </w:r>
    </w:p>
    <w:p w14:paraId="6587ACF2" w14:textId="158E328B" w:rsidR="000122F1" w:rsidRPr="000122F1" w:rsidRDefault="646861CA" w:rsidP="64F6E2D8">
      <w:pPr>
        <w:pStyle w:val="Heading3"/>
        <w:spacing w:line="278" w:lineRule="auto"/>
        <w:rPr>
          <w:rFonts w:ascii="Aptos" w:eastAsia="Aptos" w:hAnsi="Aptos" w:cs="Aptos"/>
        </w:rPr>
      </w:pPr>
      <w:r w:rsidRPr="07CC2633">
        <w:rPr>
          <w:rFonts w:ascii="Aptos" w:eastAsia="Aptos" w:hAnsi="Aptos" w:cs="Aptos"/>
        </w:rPr>
        <w:t>Water is an essential nutrien</w:t>
      </w:r>
      <w:r w:rsidR="00874793" w:rsidRPr="07CC2633">
        <w:rPr>
          <w:rFonts w:ascii="Aptos" w:eastAsia="Aptos" w:hAnsi="Aptos" w:cs="Aptos"/>
        </w:rPr>
        <w:t>t</w:t>
      </w:r>
      <w:r w:rsidR="00754AC1" w:rsidRPr="07CC2633">
        <w:rPr>
          <w:rFonts w:ascii="Aptos" w:eastAsia="Aptos" w:hAnsi="Aptos" w:cs="Aptos"/>
        </w:rPr>
        <w:t xml:space="preserve"> (Slide 11)</w:t>
      </w:r>
    </w:p>
    <w:p w14:paraId="38388159" w14:textId="68ABCB5B" w:rsidR="000122F1" w:rsidRPr="00F72FC6" w:rsidRDefault="001E645D" w:rsidP="07CC2633">
      <w:pPr>
        <w:rPr>
          <w:rFonts w:ascii="Aptos" w:eastAsia="Aptos" w:hAnsi="Aptos" w:cs="Aptos"/>
        </w:rPr>
      </w:pPr>
      <w:r>
        <w:t>Water functions</w:t>
      </w:r>
      <w:r w:rsidR="646861CA">
        <w:t xml:space="preserve"> </w:t>
      </w:r>
    </w:p>
    <w:p w14:paraId="6176CD68" w14:textId="357A692A" w:rsidR="000122F1" w:rsidRPr="000122F1" w:rsidRDefault="646861CA">
      <w:pPr>
        <w:pStyle w:val="ListParagraph"/>
        <w:numPr>
          <w:ilvl w:val="0"/>
          <w:numId w:val="36"/>
        </w:numPr>
        <w:spacing w:line="278" w:lineRule="auto"/>
        <w:rPr>
          <w:rFonts w:ascii="Aptos" w:eastAsia="Aptos" w:hAnsi="Aptos" w:cs="Aptos"/>
          <w:color w:val="000000" w:themeColor="text1"/>
        </w:rPr>
      </w:pPr>
      <w:r w:rsidRPr="64F6E2D8">
        <w:rPr>
          <w:rFonts w:ascii="Aptos" w:eastAsia="Aptos" w:hAnsi="Aptos" w:cs="Aptos"/>
          <w:color w:val="000000" w:themeColor="text1"/>
        </w:rPr>
        <w:t>60% of the body is made up of water.</w:t>
      </w:r>
    </w:p>
    <w:p w14:paraId="3FD03110" w14:textId="4B8902A6" w:rsidR="000122F1" w:rsidRPr="000122F1" w:rsidRDefault="646861CA">
      <w:pPr>
        <w:pStyle w:val="ListParagraph"/>
        <w:numPr>
          <w:ilvl w:val="0"/>
          <w:numId w:val="36"/>
        </w:numPr>
        <w:spacing w:line="278" w:lineRule="auto"/>
        <w:rPr>
          <w:rFonts w:ascii="Aptos" w:eastAsia="Aptos" w:hAnsi="Aptos" w:cs="Aptos"/>
          <w:color w:val="000000" w:themeColor="text1"/>
        </w:rPr>
      </w:pPr>
      <w:r w:rsidRPr="07CC2633">
        <w:rPr>
          <w:rFonts w:ascii="Aptos" w:eastAsia="Aptos" w:hAnsi="Aptos" w:cs="Aptos"/>
          <w:color w:val="000000" w:themeColor="text1"/>
        </w:rPr>
        <w:t>Regulates body temperature</w:t>
      </w:r>
      <w:r w:rsidR="59AE307E" w:rsidRPr="07CC2633">
        <w:rPr>
          <w:rFonts w:ascii="Aptos" w:eastAsia="Aptos" w:hAnsi="Aptos" w:cs="Aptos"/>
          <w:color w:val="000000" w:themeColor="text1"/>
        </w:rPr>
        <w:t>.</w:t>
      </w:r>
    </w:p>
    <w:p w14:paraId="761C99E0" w14:textId="0AF6F601" w:rsidR="000122F1" w:rsidRPr="000122F1" w:rsidRDefault="646861CA">
      <w:pPr>
        <w:pStyle w:val="ListParagraph"/>
        <w:numPr>
          <w:ilvl w:val="0"/>
          <w:numId w:val="36"/>
        </w:numPr>
        <w:spacing w:line="278" w:lineRule="auto"/>
        <w:rPr>
          <w:rFonts w:ascii="Aptos" w:eastAsia="Aptos" w:hAnsi="Aptos" w:cs="Aptos"/>
          <w:color w:val="000000" w:themeColor="text1"/>
        </w:rPr>
      </w:pPr>
      <w:r w:rsidRPr="64F6E2D8">
        <w:rPr>
          <w:rFonts w:ascii="Aptos" w:eastAsia="Aptos" w:hAnsi="Aptos" w:cs="Aptos"/>
          <w:color w:val="000000" w:themeColor="text1"/>
        </w:rPr>
        <w:t>Transport nutrients and oxygen throughout the body.</w:t>
      </w:r>
    </w:p>
    <w:p w14:paraId="363F02E9" w14:textId="3C29B4B4" w:rsidR="000122F1" w:rsidRPr="000122F1" w:rsidRDefault="646861CA">
      <w:pPr>
        <w:pStyle w:val="ListParagraph"/>
        <w:numPr>
          <w:ilvl w:val="0"/>
          <w:numId w:val="36"/>
        </w:numPr>
        <w:spacing w:line="278" w:lineRule="auto"/>
        <w:rPr>
          <w:rFonts w:ascii="Aptos" w:eastAsia="Aptos" w:hAnsi="Aptos" w:cs="Aptos"/>
          <w:color w:val="000000" w:themeColor="text1"/>
        </w:rPr>
      </w:pPr>
      <w:r w:rsidRPr="64F6E2D8">
        <w:rPr>
          <w:rFonts w:ascii="Aptos" w:eastAsia="Aptos" w:hAnsi="Aptos" w:cs="Aptos"/>
          <w:color w:val="000000" w:themeColor="text1"/>
        </w:rPr>
        <w:t>Facilitates the remove of waste from the body.</w:t>
      </w:r>
    </w:p>
    <w:p w14:paraId="3EA44145" w14:textId="70140161" w:rsidR="000122F1" w:rsidRPr="000122F1" w:rsidRDefault="646861CA">
      <w:pPr>
        <w:pStyle w:val="ListParagraph"/>
        <w:numPr>
          <w:ilvl w:val="0"/>
          <w:numId w:val="36"/>
        </w:numPr>
        <w:spacing w:line="278" w:lineRule="auto"/>
        <w:rPr>
          <w:rFonts w:ascii="Aptos" w:eastAsia="Aptos" w:hAnsi="Aptos" w:cs="Aptos"/>
          <w:color w:val="000000" w:themeColor="text1"/>
        </w:rPr>
      </w:pPr>
      <w:r w:rsidRPr="07CC2633">
        <w:rPr>
          <w:rFonts w:ascii="Aptos" w:eastAsia="Aptos" w:hAnsi="Aptos" w:cs="Aptos"/>
          <w:color w:val="000000" w:themeColor="text1"/>
        </w:rPr>
        <w:t>Supports healthy digestion</w:t>
      </w:r>
      <w:r w:rsidR="71B7AFFD" w:rsidRPr="07CC2633">
        <w:rPr>
          <w:rFonts w:ascii="Aptos" w:eastAsia="Aptos" w:hAnsi="Aptos" w:cs="Aptos"/>
          <w:color w:val="000000" w:themeColor="text1"/>
        </w:rPr>
        <w:t>.</w:t>
      </w:r>
    </w:p>
    <w:p w14:paraId="0EE2FE69" w14:textId="4D3F57A7" w:rsidR="000122F1" w:rsidRPr="000122F1" w:rsidRDefault="646861CA">
      <w:pPr>
        <w:pStyle w:val="ListParagraph"/>
        <w:numPr>
          <w:ilvl w:val="0"/>
          <w:numId w:val="36"/>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Keep your brain alert and </w:t>
      </w:r>
      <w:r w:rsidR="313BAF36" w:rsidRPr="07CC2633">
        <w:rPr>
          <w:rFonts w:ascii="Aptos" w:eastAsia="Aptos" w:hAnsi="Aptos" w:cs="Aptos"/>
          <w:color w:val="000000" w:themeColor="text1"/>
        </w:rPr>
        <w:t>working</w:t>
      </w:r>
      <w:r w:rsidRPr="07CC2633">
        <w:rPr>
          <w:rFonts w:ascii="Aptos" w:eastAsia="Aptos" w:hAnsi="Aptos" w:cs="Aptos"/>
          <w:color w:val="000000" w:themeColor="text1"/>
        </w:rPr>
        <w:t xml:space="preserve"> well</w:t>
      </w:r>
      <w:r w:rsidR="563DAFA5" w:rsidRPr="07CC2633">
        <w:rPr>
          <w:rFonts w:ascii="Aptos" w:eastAsia="Aptos" w:hAnsi="Aptos" w:cs="Aptos"/>
          <w:color w:val="000000" w:themeColor="text1"/>
        </w:rPr>
        <w:t>.</w:t>
      </w:r>
    </w:p>
    <w:p w14:paraId="6D88DB36" w14:textId="49CBD919" w:rsidR="000122F1" w:rsidRPr="000122F1" w:rsidRDefault="646861CA">
      <w:pPr>
        <w:pStyle w:val="ListParagraph"/>
        <w:numPr>
          <w:ilvl w:val="0"/>
          <w:numId w:val="36"/>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Lubricate joints and </w:t>
      </w:r>
      <w:r w:rsidR="7D0B7BB1" w:rsidRPr="07CC2633">
        <w:rPr>
          <w:rFonts w:ascii="Aptos" w:eastAsia="Aptos" w:hAnsi="Aptos" w:cs="Aptos"/>
          <w:color w:val="000000" w:themeColor="text1"/>
        </w:rPr>
        <w:t>protect</w:t>
      </w:r>
      <w:r w:rsidRPr="07CC2633">
        <w:rPr>
          <w:rFonts w:ascii="Aptos" w:eastAsia="Aptos" w:hAnsi="Aptos" w:cs="Aptos"/>
          <w:color w:val="000000" w:themeColor="text1"/>
        </w:rPr>
        <w:t xml:space="preserve"> organs</w:t>
      </w:r>
      <w:r w:rsidR="53F602AD" w:rsidRPr="07CC2633">
        <w:rPr>
          <w:rFonts w:ascii="Aptos" w:eastAsia="Aptos" w:hAnsi="Aptos" w:cs="Aptos"/>
          <w:color w:val="000000" w:themeColor="text1"/>
        </w:rPr>
        <w:t>.</w:t>
      </w:r>
    </w:p>
    <w:p w14:paraId="3E623AD3" w14:textId="40632ABD" w:rsidR="000122F1" w:rsidRPr="00F72FC6" w:rsidRDefault="646861CA" w:rsidP="07CC2633">
      <w:pPr>
        <w:rPr>
          <w:rFonts w:ascii="Aptos" w:eastAsia="Aptos" w:hAnsi="Aptos" w:cs="Aptos"/>
        </w:rPr>
      </w:pPr>
      <w:r>
        <w:t>Recommendations for Youth</w:t>
      </w:r>
    </w:p>
    <w:p w14:paraId="7DEB35AE" w14:textId="6E764680" w:rsidR="000122F1" w:rsidRPr="000122F1" w:rsidRDefault="646861CA">
      <w:pPr>
        <w:pStyle w:val="ListParagraph"/>
        <w:numPr>
          <w:ilvl w:val="0"/>
          <w:numId w:val="35"/>
        </w:numPr>
        <w:spacing w:line="278" w:lineRule="auto"/>
        <w:rPr>
          <w:rFonts w:ascii="Aptos" w:eastAsia="Aptos" w:hAnsi="Aptos" w:cs="Aptos"/>
          <w:color w:val="000000" w:themeColor="text1"/>
        </w:rPr>
      </w:pPr>
      <w:r w:rsidRPr="64F6E2D8">
        <w:rPr>
          <w:rFonts w:ascii="Aptos" w:eastAsia="Aptos" w:hAnsi="Aptos" w:cs="Aptos"/>
          <w:color w:val="000000" w:themeColor="text1"/>
        </w:rPr>
        <w:t>Drink water throughout the day using a reusable water bottle, especially when active or outdoors in hot weather.</w:t>
      </w:r>
    </w:p>
    <w:p w14:paraId="5BE476F1" w14:textId="03F011F1" w:rsidR="000122F1" w:rsidRPr="000122F1" w:rsidRDefault="646861CA">
      <w:pPr>
        <w:pStyle w:val="ListParagraph"/>
        <w:numPr>
          <w:ilvl w:val="0"/>
          <w:numId w:val="35"/>
        </w:numPr>
        <w:spacing w:line="278" w:lineRule="auto"/>
        <w:rPr>
          <w:rFonts w:ascii="Aptos" w:eastAsia="Aptos" w:hAnsi="Aptos" w:cs="Aptos"/>
          <w:color w:val="000000" w:themeColor="text1"/>
        </w:rPr>
      </w:pPr>
      <w:r w:rsidRPr="64F6E2D8">
        <w:rPr>
          <w:rFonts w:ascii="Aptos" w:eastAsia="Aptos" w:hAnsi="Aptos" w:cs="Aptos"/>
          <w:color w:val="000000" w:themeColor="text1"/>
        </w:rPr>
        <w:t>Choose water with meals and snacks. </w:t>
      </w:r>
    </w:p>
    <w:p w14:paraId="07063D7F" w14:textId="141349F2" w:rsidR="000122F1" w:rsidRPr="000122F1" w:rsidRDefault="646861CA">
      <w:pPr>
        <w:pStyle w:val="ListParagraph"/>
        <w:numPr>
          <w:ilvl w:val="0"/>
          <w:numId w:val="35"/>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Fruits and vegetables naturally contain a high amount of water. </w:t>
      </w:r>
    </w:p>
    <w:p w14:paraId="71D4EF85" w14:textId="14448AEF" w:rsidR="000122F1" w:rsidRPr="00F72FC6" w:rsidRDefault="646861CA">
      <w:pPr>
        <w:pStyle w:val="ListParagraph"/>
        <w:numPr>
          <w:ilvl w:val="0"/>
          <w:numId w:val="35"/>
        </w:numPr>
        <w:spacing w:line="278" w:lineRule="auto"/>
        <w:rPr>
          <w:rFonts w:eastAsia="Arial" w:cs="Arial"/>
          <w:color w:val="000000" w:themeColor="text1"/>
        </w:rPr>
      </w:pPr>
      <w:r w:rsidRPr="07CC2633">
        <w:rPr>
          <w:rFonts w:eastAsia="Aptos" w:cs="Aptos"/>
          <w:color w:val="000000" w:themeColor="text1"/>
        </w:rPr>
        <w:t>Sugary drinks = empty calories, more risk of weight gain, type 2 diabetes, and dental cavities.</w:t>
      </w:r>
      <w:r w:rsidRPr="07CC2633">
        <w:rPr>
          <w:rFonts w:eastAsia="Arial" w:cs="Arial"/>
          <w:color w:val="000000" w:themeColor="text1"/>
        </w:rPr>
        <w:t> </w:t>
      </w:r>
    </w:p>
    <w:p w14:paraId="34DA5975" w14:textId="32FA140A" w:rsidR="00FA7B17" w:rsidRPr="00F72FC6" w:rsidRDefault="00FA7B17" w:rsidP="00FA7B17">
      <w:pPr>
        <w:pStyle w:val="ListParagraph"/>
        <w:numPr>
          <w:ilvl w:val="0"/>
          <w:numId w:val="35"/>
        </w:numPr>
        <w:spacing w:line="278" w:lineRule="auto"/>
        <w:rPr>
          <w:rFonts w:eastAsia="Aptos" w:cs="Aptos"/>
          <w:color w:val="000000" w:themeColor="text1"/>
        </w:rPr>
      </w:pPr>
      <w:r w:rsidRPr="07CC2633">
        <w:rPr>
          <w:rFonts w:eastAsia="Aptos" w:cs="Aptos"/>
          <w:color w:val="000000" w:themeColor="text1"/>
        </w:rPr>
        <w:lastRenderedPageBreak/>
        <w:t>Avoid energy drinks: too much caffeine, ingredients that interact with caffeine in dangerous ways, and sugar</w:t>
      </w:r>
      <w:r w:rsidR="007D1059" w:rsidRPr="07CC2633">
        <w:rPr>
          <w:rFonts w:eastAsia="Aptos" w:cs="Aptos"/>
          <w:color w:val="000000" w:themeColor="text1"/>
        </w:rPr>
        <w:t xml:space="preserve">. May </w:t>
      </w:r>
      <w:r w:rsidRPr="07CC2633">
        <w:rPr>
          <w:rFonts w:eastAsia="Aptos" w:cs="Aptos"/>
          <w:color w:val="000000" w:themeColor="text1"/>
        </w:rPr>
        <w:t>caus</w:t>
      </w:r>
      <w:r w:rsidR="007D1059" w:rsidRPr="07CC2633">
        <w:rPr>
          <w:rFonts w:eastAsia="Aptos" w:cs="Aptos"/>
          <w:color w:val="000000" w:themeColor="text1"/>
        </w:rPr>
        <w:t>e</w:t>
      </w:r>
      <w:r w:rsidRPr="07CC2633">
        <w:rPr>
          <w:rFonts w:ascii="Arial" w:eastAsia="Aptos" w:hAnsi="Arial" w:cs="Arial"/>
          <w:color w:val="000000" w:themeColor="text1"/>
        </w:rPr>
        <w:t> </w:t>
      </w:r>
      <w:r w:rsidRPr="07CC2633">
        <w:rPr>
          <w:rFonts w:eastAsia="Aptos" w:cs="Aptos"/>
          <w:color w:val="000000" w:themeColor="text1"/>
        </w:rPr>
        <w:t>anxiety, sleep problems, and dehydration.</w:t>
      </w:r>
      <w:r w:rsidRPr="07CC2633">
        <w:rPr>
          <w:rFonts w:ascii="Arial" w:eastAsia="Aptos" w:hAnsi="Arial" w:cs="Arial"/>
          <w:color w:val="000000" w:themeColor="text1"/>
        </w:rPr>
        <w:t> </w:t>
      </w:r>
    </w:p>
    <w:p w14:paraId="52C32082" w14:textId="7A835631" w:rsidR="000122F1" w:rsidRPr="000122F1" w:rsidRDefault="646861CA" w:rsidP="00333EB0">
      <w:pPr>
        <w:pStyle w:val="Heading3"/>
        <w:spacing w:line="278" w:lineRule="auto"/>
        <w:rPr>
          <w:rFonts w:ascii="Aptos" w:eastAsia="Aptos" w:hAnsi="Aptos" w:cs="Aptos"/>
        </w:rPr>
      </w:pPr>
      <w:r w:rsidRPr="07CC2633">
        <w:rPr>
          <w:rFonts w:ascii="Aptos" w:eastAsia="Aptos" w:hAnsi="Aptos" w:cs="Aptos"/>
        </w:rPr>
        <w:t>Why Daily Physical Activity Matters</w:t>
      </w:r>
      <w:r w:rsidR="00754AC1" w:rsidRPr="07CC2633">
        <w:rPr>
          <w:rFonts w:ascii="Aptos" w:eastAsia="Aptos" w:hAnsi="Aptos" w:cs="Aptos"/>
        </w:rPr>
        <w:t xml:space="preserve"> (</w:t>
      </w:r>
      <w:r w:rsidR="2BA1BD13" w:rsidRPr="07CC2633">
        <w:rPr>
          <w:rFonts w:ascii="Aptos" w:eastAsia="Aptos" w:hAnsi="Aptos" w:cs="Aptos"/>
        </w:rPr>
        <w:t>S</w:t>
      </w:r>
      <w:r w:rsidR="00754AC1" w:rsidRPr="07CC2633">
        <w:rPr>
          <w:rFonts w:ascii="Aptos" w:eastAsia="Aptos" w:hAnsi="Aptos" w:cs="Aptos"/>
        </w:rPr>
        <w:t>lide 12)</w:t>
      </w:r>
    </w:p>
    <w:p w14:paraId="4FE1783B" w14:textId="191D89E1" w:rsidR="001C437A" w:rsidRPr="001C437A" w:rsidRDefault="646861CA" w:rsidP="07CC2633">
      <w:pPr>
        <w:spacing w:line="278" w:lineRule="auto"/>
      </w:pPr>
      <w:r w:rsidRPr="07CC2633">
        <w:rPr>
          <w:rFonts w:ascii="Aptos" w:eastAsia="Aptos" w:hAnsi="Aptos" w:cs="Aptos"/>
          <w:color w:val="000000" w:themeColor="text1"/>
        </w:rPr>
        <w:t>Benefits:</w:t>
      </w:r>
    </w:p>
    <w:p w14:paraId="454EB866" w14:textId="47079F39" w:rsidR="001C437A" w:rsidRPr="001C437A" w:rsidRDefault="001C437A" w:rsidP="07CC2633">
      <w:pPr>
        <w:pStyle w:val="ListParagraph"/>
        <w:numPr>
          <w:ilvl w:val="0"/>
          <w:numId w:val="62"/>
        </w:numPr>
        <w:spacing w:line="278" w:lineRule="auto"/>
      </w:pPr>
      <w:r>
        <w:t>Builds strong bones and muscles</w:t>
      </w:r>
      <w:r w:rsidR="270E0399">
        <w:t>.</w:t>
      </w:r>
    </w:p>
    <w:p w14:paraId="5EB91244" w14:textId="7E7BA9CD" w:rsidR="001C437A" w:rsidRPr="001C437A" w:rsidRDefault="001C437A" w:rsidP="07CC2633">
      <w:pPr>
        <w:pStyle w:val="ListParagraph"/>
        <w:numPr>
          <w:ilvl w:val="0"/>
          <w:numId w:val="62"/>
        </w:numPr>
        <w:spacing w:line="278" w:lineRule="auto"/>
      </w:pPr>
      <w:r>
        <w:t xml:space="preserve">Improves focus, </w:t>
      </w:r>
      <w:r w:rsidR="7376D7F2">
        <w:t>memory,</w:t>
      </w:r>
      <w:r>
        <w:t xml:space="preserve"> and academic performance</w:t>
      </w:r>
      <w:r w:rsidR="7AEF0846">
        <w:t>.</w:t>
      </w:r>
    </w:p>
    <w:p w14:paraId="60C25F7D" w14:textId="1E029A78" w:rsidR="001C437A" w:rsidRPr="001C437A" w:rsidRDefault="001C437A" w:rsidP="07CC2633">
      <w:pPr>
        <w:pStyle w:val="ListParagraph"/>
        <w:numPr>
          <w:ilvl w:val="0"/>
          <w:numId w:val="62"/>
        </w:numPr>
        <w:spacing w:line="278" w:lineRule="auto"/>
      </w:pPr>
      <w:r>
        <w:t>Reduces stress and anxiety</w:t>
      </w:r>
      <w:r w:rsidR="46A4153B">
        <w:t>.</w:t>
      </w:r>
    </w:p>
    <w:p w14:paraId="7728D3C6" w14:textId="5610ADFA" w:rsidR="001C437A" w:rsidRPr="001C437A" w:rsidRDefault="001C437A" w:rsidP="07CC2633">
      <w:pPr>
        <w:pStyle w:val="ListParagraph"/>
        <w:numPr>
          <w:ilvl w:val="0"/>
          <w:numId w:val="62"/>
        </w:numPr>
        <w:spacing w:line="278" w:lineRule="auto"/>
      </w:pPr>
      <w:r>
        <w:t>Gives you better sleep so you feel more energized</w:t>
      </w:r>
    </w:p>
    <w:p w14:paraId="67775E79" w14:textId="1F4CDBA9" w:rsidR="001C437A" w:rsidRPr="001C437A" w:rsidRDefault="001C437A" w:rsidP="07CC2633">
      <w:pPr>
        <w:pStyle w:val="ListParagraph"/>
        <w:numPr>
          <w:ilvl w:val="0"/>
          <w:numId w:val="62"/>
        </w:numPr>
        <w:spacing w:line="278" w:lineRule="auto"/>
      </w:pPr>
      <w:r>
        <w:t xml:space="preserve">Helps maintain </w:t>
      </w:r>
      <w:r w:rsidR="4F9CABD3">
        <w:t>healthy</w:t>
      </w:r>
      <w:r>
        <w:t xml:space="preserve"> body weight</w:t>
      </w:r>
      <w:r w:rsidR="040D9E0B">
        <w:t>.</w:t>
      </w:r>
    </w:p>
    <w:p w14:paraId="101DC9A7" w14:textId="216AADCC" w:rsidR="001C437A" w:rsidRPr="001C437A" w:rsidRDefault="040D9E0B" w:rsidP="07CC2633">
      <w:pPr>
        <w:pStyle w:val="ListParagraph"/>
        <w:numPr>
          <w:ilvl w:val="0"/>
          <w:numId w:val="62"/>
        </w:numPr>
        <w:spacing w:line="278" w:lineRule="auto"/>
      </w:pPr>
      <w:r>
        <w:t>Supports overall physical and mental health.</w:t>
      </w:r>
    </w:p>
    <w:p w14:paraId="1FD788EA" w14:textId="7EB5526E" w:rsidR="07CC2633" w:rsidRDefault="07CC2633" w:rsidP="07CC2633">
      <w:pPr>
        <w:pStyle w:val="NoSpacing"/>
        <w:ind w:left="720"/>
      </w:pPr>
    </w:p>
    <w:p w14:paraId="7012B38F" w14:textId="0F4CEC8F" w:rsidR="000122F1" w:rsidRPr="000122F1" w:rsidRDefault="646861CA" w:rsidP="07CC2633">
      <w:pPr>
        <w:spacing w:line="278" w:lineRule="auto"/>
        <w:rPr>
          <w:rFonts w:ascii="Aptos" w:eastAsia="Aptos" w:hAnsi="Aptos" w:cs="Aptos"/>
          <w:color w:val="000000" w:themeColor="text1"/>
        </w:rPr>
      </w:pPr>
      <w:r w:rsidRPr="07CC2633">
        <w:rPr>
          <w:rFonts w:ascii="Aptos" w:eastAsia="Aptos" w:hAnsi="Aptos" w:cs="Aptos"/>
          <w:color w:val="000000" w:themeColor="text1"/>
        </w:rPr>
        <w:t>Physical Activity Recommendations</w:t>
      </w:r>
    </w:p>
    <w:p w14:paraId="555D2D22" w14:textId="7E0792F0" w:rsidR="000122F1" w:rsidRPr="000122F1" w:rsidRDefault="646861CA">
      <w:pPr>
        <w:pStyle w:val="ListParagraph"/>
        <w:numPr>
          <w:ilvl w:val="0"/>
          <w:numId w:val="33"/>
        </w:numPr>
        <w:spacing w:line="278" w:lineRule="auto"/>
        <w:rPr>
          <w:rFonts w:ascii="Aptos" w:eastAsia="Aptos" w:hAnsi="Aptos" w:cs="Aptos"/>
          <w:color w:val="000000" w:themeColor="text1"/>
        </w:rPr>
      </w:pPr>
      <w:r w:rsidRPr="07CC2633">
        <w:rPr>
          <w:rFonts w:ascii="Aptos" w:eastAsia="Aptos" w:hAnsi="Aptos" w:cs="Aptos"/>
          <w:color w:val="000000" w:themeColor="text1"/>
        </w:rPr>
        <w:t>Youth ages 6 to 17 should get at least 60 minutes of moderate to vigorous physical activity every day</w:t>
      </w:r>
      <w:r w:rsidR="3BAE5D0A" w:rsidRPr="07CC2633">
        <w:rPr>
          <w:rFonts w:ascii="Aptos" w:eastAsia="Aptos" w:hAnsi="Aptos" w:cs="Aptos"/>
          <w:color w:val="000000" w:themeColor="text1"/>
        </w:rPr>
        <w:t>.</w:t>
      </w:r>
    </w:p>
    <w:p w14:paraId="5B8ED7E5" w14:textId="470E53F7" w:rsidR="000122F1" w:rsidRPr="000122F1" w:rsidRDefault="005B692F">
      <w:pPr>
        <w:pStyle w:val="ListParagraph"/>
        <w:numPr>
          <w:ilvl w:val="0"/>
          <w:numId w:val="33"/>
        </w:numPr>
        <w:spacing w:line="278" w:lineRule="auto"/>
        <w:rPr>
          <w:rFonts w:ascii="Aptos" w:eastAsia="Aptos" w:hAnsi="Aptos" w:cs="Aptos"/>
          <w:color w:val="000000" w:themeColor="text1"/>
        </w:rPr>
      </w:pPr>
      <w:r w:rsidRPr="07CC2633">
        <w:rPr>
          <w:rFonts w:ascii="Aptos" w:eastAsia="Aptos" w:hAnsi="Aptos" w:cs="Aptos"/>
          <w:color w:val="000000" w:themeColor="text1"/>
        </w:rPr>
        <w:t>Choose</w:t>
      </w:r>
      <w:r w:rsidR="646861CA" w:rsidRPr="07CC2633">
        <w:rPr>
          <w:rFonts w:ascii="Aptos" w:eastAsia="Aptos" w:hAnsi="Aptos" w:cs="Aptos"/>
          <w:color w:val="000000" w:themeColor="text1"/>
        </w:rPr>
        <w:t xml:space="preserve"> a variety of </w:t>
      </w:r>
      <w:r w:rsidR="005A7E05" w:rsidRPr="07CC2633">
        <w:rPr>
          <w:rFonts w:ascii="Aptos" w:eastAsia="Aptos" w:hAnsi="Aptos" w:cs="Aptos"/>
          <w:color w:val="000000" w:themeColor="text1"/>
        </w:rPr>
        <w:t xml:space="preserve">enjoyable </w:t>
      </w:r>
      <w:r w:rsidR="646861CA" w:rsidRPr="07CC2633">
        <w:rPr>
          <w:rFonts w:ascii="Aptos" w:eastAsia="Aptos" w:hAnsi="Aptos" w:cs="Aptos"/>
          <w:color w:val="000000" w:themeColor="text1"/>
        </w:rPr>
        <w:t>physical activities</w:t>
      </w:r>
      <w:r w:rsidR="6FBF396F" w:rsidRPr="07CC2633">
        <w:rPr>
          <w:rFonts w:ascii="Aptos" w:eastAsia="Aptos" w:hAnsi="Aptos" w:cs="Aptos"/>
          <w:color w:val="000000" w:themeColor="text1"/>
        </w:rPr>
        <w:t>.</w:t>
      </w:r>
    </w:p>
    <w:p w14:paraId="661F01E2" w14:textId="3094ABC5" w:rsidR="000122F1" w:rsidRPr="000122F1" w:rsidRDefault="646861CA">
      <w:pPr>
        <w:pStyle w:val="ListParagraph"/>
        <w:numPr>
          <w:ilvl w:val="0"/>
          <w:numId w:val="33"/>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Limit the time </w:t>
      </w:r>
      <w:r w:rsidR="1008698C" w:rsidRPr="07CC2633">
        <w:rPr>
          <w:rFonts w:ascii="Aptos" w:eastAsia="Aptos" w:hAnsi="Aptos" w:cs="Aptos"/>
          <w:color w:val="000000" w:themeColor="text1"/>
        </w:rPr>
        <w:t>spent in</w:t>
      </w:r>
      <w:r w:rsidR="00025DB1" w:rsidRPr="07CC2633">
        <w:rPr>
          <w:rFonts w:ascii="Aptos" w:eastAsia="Aptos" w:hAnsi="Aptos" w:cs="Aptos"/>
          <w:color w:val="000000" w:themeColor="text1"/>
        </w:rPr>
        <w:t xml:space="preserve"> </w:t>
      </w:r>
      <w:r w:rsidRPr="07CC2633">
        <w:rPr>
          <w:rFonts w:ascii="Aptos" w:eastAsia="Aptos" w:hAnsi="Aptos" w:cs="Aptos"/>
          <w:color w:val="000000" w:themeColor="text1"/>
        </w:rPr>
        <w:t xml:space="preserve">front of a TV or </w:t>
      </w:r>
      <w:r w:rsidR="00025DB1" w:rsidRPr="07CC2633">
        <w:rPr>
          <w:rFonts w:ascii="Aptos" w:eastAsia="Aptos" w:hAnsi="Aptos" w:cs="Aptos"/>
          <w:color w:val="000000" w:themeColor="text1"/>
        </w:rPr>
        <w:t xml:space="preserve">digital device </w:t>
      </w:r>
      <w:r w:rsidRPr="07CC2633">
        <w:rPr>
          <w:rFonts w:ascii="Aptos" w:eastAsia="Aptos" w:hAnsi="Aptos" w:cs="Aptos"/>
          <w:color w:val="000000" w:themeColor="text1"/>
        </w:rPr>
        <w:t>and move throughout the day</w:t>
      </w:r>
      <w:r w:rsidR="1AD8C694" w:rsidRPr="07CC2633">
        <w:rPr>
          <w:rFonts w:ascii="Aptos" w:eastAsia="Aptos" w:hAnsi="Aptos" w:cs="Aptos"/>
          <w:color w:val="000000" w:themeColor="text1"/>
        </w:rPr>
        <w:t>.</w:t>
      </w:r>
    </w:p>
    <w:p w14:paraId="36BAC121" w14:textId="65FBC55E" w:rsidR="000122F1" w:rsidRDefault="646861CA" w:rsidP="00333EB0">
      <w:pPr>
        <w:pStyle w:val="Heading3"/>
      </w:pPr>
      <w:r w:rsidRPr="07CC2633">
        <w:t>Build Your Own Plate</w:t>
      </w:r>
      <w:r w:rsidR="00F132D1" w:rsidRPr="07CC2633">
        <w:t>:</w:t>
      </w:r>
      <w:r w:rsidRPr="07CC2633">
        <w:t xml:space="preserve"> </w:t>
      </w:r>
      <w:r w:rsidR="00F132D1" w:rsidRPr="07CC2633">
        <w:t>Hands-on activity (Slide 13)</w:t>
      </w:r>
    </w:p>
    <w:p w14:paraId="29F8B26B" w14:textId="6BA924C6" w:rsidR="009B7EB5" w:rsidRPr="000122F1" w:rsidRDefault="646861CA" w:rsidP="07CC2633">
      <w:pPr>
        <w:pStyle w:val="ListParagraph"/>
        <w:numPr>
          <w:ilvl w:val="0"/>
          <w:numId w:val="8"/>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Each student will use paper plates and food cards/models to build a meal plan representing their culture and/or favorite foods. </w:t>
      </w:r>
    </w:p>
    <w:p w14:paraId="00E2DCD1" w14:textId="1B2DD8F5" w:rsidR="00824435" w:rsidRPr="00F72FC6" w:rsidRDefault="0F622FAC" w:rsidP="07CC2633">
      <w:pPr>
        <w:pStyle w:val="ListParagraph"/>
        <w:numPr>
          <w:ilvl w:val="0"/>
          <w:numId w:val="8"/>
        </w:numPr>
        <w:spacing w:line="278" w:lineRule="auto"/>
        <w:rPr>
          <w:rFonts w:ascii="Aptos" w:eastAsia="Aptos" w:hAnsi="Aptos" w:cs="Aptos"/>
        </w:rPr>
      </w:pPr>
      <w:r w:rsidRPr="07CC2633">
        <w:rPr>
          <w:rFonts w:ascii="Aptos" w:eastAsia="Aptos" w:hAnsi="Aptos" w:cs="Aptos"/>
          <w:color w:val="000000" w:themeColor="text1"/>
        </w:rPr>
        <w:t>Students</w:t>
      </w:r>
      <w:r w:rsidR="646861CA" w:rsidRPr="07CC2633">
        <w:rPr>
          <w:rFonts w:ascii="Aptos" w:eastAsia="Aptos" w:hAnsi="Aptos" w:cs="Aptos"/>
          <w:color w:val="000000" w:themeColor="text1"/>
        </w:rPr>
        <w:t xml:space="preserve"> will present their </w:t>
      </w:r>
      <w:r w:rsidR="009B7EB5" w:rsidRPr="07CC2633">
        <w:rPr>
          <w:rFonts w:ascii="Aptos" w:eastAsia="Aptos" w:hAnsi="Aptos" w:cs="Aptos"/>
          <w:color w:val="000000" w:themeColor="text1"/>
        </w:rPr>
        <w:t>p</w:t>
      </w:r>
      <w:r w:rsidR="646861CA" w:rsidRPr="07CC2633">
        <w:rPr>
          <w:rFonts w:ascii="Aptos" w:eastAsia="Aptos" w:hAnsi="Aptos" w:cs="Aptos"/>
          <w:color w:val="000000" w:themeColor="text1"/>
        </w:rPr>
        <w:t>late</w:t>
      </w:r>
      <w:r w:rsidR="00F132D1" w:rsidRPr="07CC2633">
        <w:rPr>
          <w:rFonts w:ascii="Aptos" w:eastAsia="Aptos" w:hAnsi="Aptos" w:cs="Aptos"/>
          <w:color w:val="000000" w:themeColor="text1"/>
        </w:rPr>
        <w:t xml:space="preserve"> and</w:t>
      </w:r>
      <w:r w:rsidR="646861CA" w:rsidRPr="07CC2633">
        <w:rPr>
          <w:rFonts w:ascii="Aptos" w:eastAsia="Aptos" w:hAnsi="Aptos" w:cs="Aptos"/>
          <w:color w:val="000000" w:themeColor="text1"/>
        </w:rPr>
        <w:t xml:space="preserve"> explain their food choices.</w:t>
      </w:r>
    </w:p>
    <w:p w14:paraId="1256979D" w14:textId="736E8447" w:rsidR="00824435" w:rsidRPr="00F72FC6" w:rsidRDefault="292CCC47" w:rsidP="00333EB0">
      <w:pPr>
        <w:pStyle w:val="Heading4"/>
        <w:rPr>
          <w:rFonts w:ascii="Aptos" w:eastAsia="Aptos" w:hAnsi="Aptos" w:cs="Aptos"/>
        </w:rPr>
      </w:pPr>
      <w:r w:rsidRPr="00333EB0">
        <w:t xml:space="preserve">Discussion </w:t>
      </w:r>
      <w:r w:rsidR="1F251695" w:rsidRPr="00333EB0">
        <w:t>Q</w:t>
      </w:r>
      <w:r w:rsidRPr="00333EB0">
        <w:t>uestions:</w:t>
      </w:r>
    </w:p>
    <w:p w14:paraId="08375CFD" w14:textId="33DC979F" w:rsidR="00824435" w:rsidRPr="00F72FC6" w:rsidRDefault="292CCC47" w:rsidP="00333EB0">
      <w:pPr>
        <w:rPr>
          <w:rFonts w:ascii="Aptos" w:eastAsia="Aptos" w:hAnsi="Aptos" w:cs="Aptos"/>
        </w:rPr>
      </w:pPr>
      <w:r w:rsidRPr="07CC2633">
        <w:rPr>
          <w:rFonts w:ascii="Aptos" w:eastAsia="Aptos" w:hAnsi="Aptos" w:cs="Aptos"/>
        </w:rPr>
        <w:t>What surprised you about your plate?</w:t>
      </w:r>
    </w:p>
    <w:p w14:paraId="759D19C0" w14:textId="7F3E4B26" w:rsidR="00824435" w:rsidRPr="00F72FC6" w:rsidRDefault="292CCC47" w:rsidP="00333EB0">
      <w:pPr>
        <w:rPr>
          <w:rFonts w:ascii="Aptos" w:eastAsia="Aptos" w:hAnsi="Aptos" w:cs="Aptos"/>
        </w:rPr>
      </w:pPr>
      <w:r w:rsidRPr="07CC2633">
        <w:rPr>
          <w:rFonts w:ascii="Aptos" w:eastAsia="Aptos" w:hAnsi="Aptos" w:cs="Aptos"/>
        </w:rPr>
        <w:t>How can you use MyPlate when eating at school, home or with peers?</w:t>
      </w:r>
    </w:p>
    <w:p w14:paraId="3688E367" w14:textId="7693620A" w:rsidR="000122F1" w:rsidRPr="00F72FC6" w:rsidRDefault="646861CA" w:rsidP="64F6E2D8">
      <w:pPr>
        <w:pStyle w:val="Heading3"/>
        <w:spacing w:line="278" w:lineRule="auto"/>
        <w:rPr>
          <w:rFonts w:ascii="Aptos" w:eastAsia="Aptos" w:hAnsi="Aptos" w:cs="Aptos"/>
        </w:rPr>
      </w:pPr>
      <w:r w:rsidRPr="07CC2633">
        <w:rPr>
          <w:rFonts w:ascii="Aptos" w:eastAsia="Aptos" w:hAnsi="Aptos" w:cs="Aptos"/>
        </w:rPr>
        <w:t xml:space="preserve">What </w:t>
      </w:r>
      <w:r w:rsidR="001070CD" w:rsidRPr="07CC2633">
        <w:rPr>
          <w:rFonts w:ascii="Aptos" w:eastAsia="Aptos" w:hAnsi="Aptos" w:cs="Aptos"/>
        </w:rPr>
        <w:t xml:space="preserve">did </w:t>
      </w:r>
      <w:r w:rsidRPr="07CC2633">
        <w:rPr>
          <w:rFonts w:ascii="Aptos" w:eastAsia="Aptos" w:hAnsi="Aptos" w:cs="Aptos"/>
        </w:rPr>
        <w:t>we learn today?</w:t>
      </w:r>
      <w:r w:rsidR="004C56AB" w:rsidRPr="07CC2633">
        <w:rPr>
          <w:rFonts w:ascii="Aptos" w:eastAsia="Aptos" w:hAnsi="Aptos" w:cs="Aptos"/>
        </w:rPr>
        <w:t xml:space="preserve"> (Slide 14)</w:t>
      </w:r>
    </w:p>
    <w:p w14:paraId="280AD344"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 xml:space="preserve">MyPlate is </w:t>
      </w:r>
      <w:r w:rsidRPr="07CC2633">
        <w:rPr>
          <w:rFonts w:asciiTheme="minorHAnsi" w:eastAsiaTheme="minorEastAsia" w:hAnsi="Calibri" w:cstheme="minorBidi"/>
          <w:color w:val="000000" w:themeColor="text1"/>
        </w:rPr>
        <w:t>a simple guide for healthy eating that includes five food groups: Fruit, Vegetables, Grains, Protein foods, and Dairy.</w:t>
      </w:r>
    </w:p>
    <w:p w14:paraId="4257ADA5"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 xml:space="preserve">Eating foods from all 5 good groups provides nutrients for growth, energy, learning, and overall health. </w:t>
      </w:r>
    </w:p>
    <w:p w14:paraId="38AD79E5"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Make half of your plate fruits and vegetables, choosing a variety of colorful foods.</w:t>
      </w:r>
    </w:p>
    <w:p w14:paraId="722A0FB1"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Consume low-fat or fat-free dairy foods to help build strong bones and teeth.</w:t>
      </w:r>
    </w:p>
    <w:p w14:paraId="52A900C5"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 xml:space="preserve">Water is the best beverage choice - keeps the body hydrated and supports many </w:t>
      </w:r>
      <w:r w:rsidRPr="07CC2633">
        <w:rPr>
          <w:rFonts w:asciiTheme="minorHAnsi" w:eastAsiaTheme="minorEastAsia" w:hAnsi="Calibri" w:cstheme="minorBidi"/>
          <w:color w:val="000000" w:themeColor="text1"/>
        </w:rPr>
        <w:t xml:space="preserve">important functions. </w:t>
      </w:r>
    </w:p>
    <w:p w14:paraId="388F6EFE"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lastRenderedPageBreak/>
        <w:t>Physical activity is an important part of a healthy lifestyle. Youth should have at least 60 minutes of moderate to vigorous physical activity every day.</w:t>
      </w:r>
    </w:p>
    <w:p w14:paraId="71A1CF8D" w14:textId="77777777" w:rsidR="001348AA" w:rsidRPr="001348AA" w:rsidRDefault="001348AA" w:rsidP="07CC2633">
      <w:pPr>
        <w:pStyle w:val="NormalWeb"/>
        <w:numPr>
          <w:ilvl w:val="0"/>
          <w:numId w:val="63"/>
        </w:numPr>
        <w:spacing w:before="0" w:beforeAutospacing="0" w:after="0" w:afterAutospacing="0"/>
      </w:pPr>
      <w:r w:rsidRPr="07CC2633">
        <w:rPr>
          <w:rFonts w:asciiTheme="minorHAnsi" w:eastAsiaTheme="minorEastAsia" w:hAnsi="Calibri" w:cstheme="minorBidi"/>
          <w:color w:val="000000" w:themeColor="text1"/>
          <w:kern w:val="24"/>
        </w:rPr>
        <w:t xml:space="preserve">Healthy eating can include foods from all cultures, and balanced meals can be created using favorite and traditional foods. </w:t>
      </w:r>
    </w:p>
    <w:p w14:paraId="08C07318" w14:textId="0EC30506" w:rsidR="001070CD" w:rsidRPr="000122F1" w:rsidRDefault="001F7604" w:rsidP="001070CD">
      <w:pPr>
        <w:pStyle w:val="Heading3"/>
        <w:spacing w:line="278" w:lineRule="auto"/>
        <w:rPr>
          <w:rFonts w:ascii="Aptos" w:eastAsia="Aptos" w:hAnsi="Aptos" w:cs="Aptos"/>
        </w:rPr>
      </w:pPr>
      <w:r w:rsidRPr="07CC2633">
        <w:rPr>
          <w:rFonts w:ascii="Aptos" w:eastAsia="Aptos" w:hAnsi="Aptos" w:cs="Aptos"/>
        </w:rPr>
        <w:t xml:space="preserve">Healthy habit commitment </w:t>
      </w:r>
      <w:r w:rsidR="00854FF5" w:rsidRPr="07CC2633">
        <w:rPr>
          <w:rFonts w:ascii="Aptos" w:eastAsia="Aptos" w:hAnsi="Aptos" w:cs="Aptos"/>
          <w:color w:val="156082" w:themeColor="accent1"/>
        </w:rPr>
        <w:t>(Slide 15)</w:t>
      </w:r>
    </w:p>
    <w:p w14:paraId="7CC0F868" w14:textId="4EDED418" w:rsidR="000122F1" w:rsidRPr="00E46FC5" w:rsidRDefault="646861CA" w:rsidP="07CC2633">
      <w:pPr>
        <w:pStyle w:val="ListParagraph"/>
        <w:numPr>
          <w:ilvl w:val="0"/>
          <w:numId w:val="67"/>
        </w:numPr>
      </w:pPr>
      <w:r>
        <w:t>On a yellow sticky paper, ask each youth to set one personal goal</w:t>
      </w:r>
      <w:r w:rsidR="0FDEFCAC">
        <w:t>, and post it on the whiteboard</w:t>
      </w:r>
      <w:r>
        <w:t>:</w:t>
      </w:r>
    </w:p>
    <w:p w14:paraId="6198577E" w14:textId="29541154" w:rsidR="000122F1" w:rsidRPr="00E46FC5" w:rsidRDefault="646861CA" w:rsidP="07CC2633">
      <w:pPr>
        <w:spacing w:line="278" w:lineRule="auto"/>
        <w:ind w:left="1440"/>
      </w:pPr>
      <w:r w:rsidRPr="07CC2633">
        <w:rPr>
          <w:rFonts w:ascii="Aptos" w:eastAsia="Aptos" w:hAnsi="Aptos" w:cs="Aptos"/>
          <w:color w:val="000000" w:themeColor="text1"/>
        </w:rPr>
        <w:t xml:space="preserve">One healthy habit I will try this week is________________________________ </w:t>
      </w:r>
    </w:p>
    <w:p w14:paraId="2ED48261" w14:textId="767F3404" w:rsidR="000122F1" w:rsidRPr="000122F1" w:rsidRDefault="3DA06E9A" w:rsidP="00333EB0">
      <w:pPr>
        <w:pStyle w:val="Heading3"/>
      </w:pPr>
      <w:r w:rsidRPr="07CC2633">
        <w:t>Home Assignmen</w:t>
      </w:r>
      <w:r w:rsidR="00CD1D2A">
        <w:t>t 1:</w:t>
      </w:r>
    </w:p>
    <w:p w14:paraId="241D75BE" w14:textId="15FFAE04" w:rsidR="000122F1" w:rsidRPr="000122F1" w:rsidRDefault="646861C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Interview a family member or friend:</w:t>
      </w:r>
    </w:p>
    <w:p w14:paraId="40D6A746" w14:textId="77777777" w:rsidR="00F53B2D" w:rsidRPr="00463EDD" w:rsidRDefault="00F53B2D" w:rsidP="07CC2633">
      <w:pPr>
        <w:pStyle w:val="ListParagraph"/>
        <w:numPr>
          <w:ilvl w:val="0"/>
          <w:numId w:val="67"/>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What foods/drinks do they choose most often? </w:t>
      </w:r>
    </w:p>
    <w:p w14:paraId="05DC021F" w14:textId="77777777" w:rsidR="00F53B2D" w:rsidRPr="00463EDD" w:rsidRDefault="00F53B2D" w:rsidP="07CC2633">
      <w:pPr>
        <w:pStyle w:val="ListParagraph"/>
        <w:numPr>
          <w:ilvl w:val="0"/>
          <w:numId w:val="67"/>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Why? </w:t>
      </w:r>
    </w:p>
    <w:p w14:paraId="69C6CD65" w14:textId="615D6890" w:rsidR="000B0ABF" w:rsidRPr="000122F1" w:rsidRDefault="00F53B2D" w:rsidP="07CC2633">
      <w:pPr>
        <w:pStyle w:val="ListParagraph"/>
        <w:numPr>
          <w:ilvl w:val="0"/>
          <w:numId w:val="67"/>
        </w:numPr>
        <w:spacing w:line="278" w:lineRule="auto"/>
        <w:rPr>
          <w:rFonts w:ascii="Aptos" w:eastAsia="Aptos" w:hAnsi="Aptos" w:cs="Aptos"/>
          <w:color w:val="000000" w:themeColor="text1"/>
        </w:rPr>
      </w:pPr>
      <w:r w:rsidRPr="07CC2633">
        <w:rPr>
          <w:rFonts w:ascii="Aptos" w:eastAsia="Aptos" w:hAnsi="Aptos" w:cs="Aptos"/>
          <w:color w:val="000000" w:themeColor="text1"/>
        </w:rPr>
        <w:t>What influences their choices? (Food choices are not always up to the individual. Prompt them to consider other factors in their environment:  Are there things other than taste and preference that influence what you eat and drink?</w:t>
      </w:r>
      <w:r w:rsidR="000B0ABF" w:rsidRPr="07CC2633">
        <w:rPr>
          <w:rFonts w:ascii="Aptos" w:eastAsia="Aptos" w:hAnsi="Aptos" w:cs="Aptos"/>
          <w:color w:val="000000" w:themeColor="text1"/>
        </w:rPr>
        <w:t xml:space="preserve"> </w:t>
      </w:r>
    </w:p>
    <w:p w14:paraId="7471D214" w14:textId="213CD2C8" w:rsidR="000122F1" w:rsidRDefault="646861CA" w:rsidP="00333EB0">
      <w:p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Students </w:t>
      </w:r>
      <w:r w:rsidR="000B0ABF" w:rsidRPr="07CC2633">
        <w:rPr>
          <w:rFonts w:ascii="Aptos" w:eastAsia="Aptos" w:hAnsi="Aptos" w:cs="Aptos"/>
          <w:color w:val="000000" w:themeColor="text1"/>
        </w:rPr>
        <w:t>report back to the group</w:t>
      </w:r>
      <w:r w:rsidR="00333EB0">
        <w:rPr>
          <w:rFonts w:ascii="Aptos" w:eastAsia="Aptos" w:hAnsi="Aptos" w:cs="Aptos"/>
          <w:color w:val="000000" w:themeColor="text1"/>
        </w:rPr>
        <w:t>.</w:t>
      </w:r>
    </w:p>
    <w:p w14:paraId="6DF759D1" w14:textId="68D67F78" w:rsidR="002A5B5E" w:rsidRPr="002A5B5E" w:rsidRDefault="280EB2B2" w:rsidP="002A5B5E">
      <w:r>
        <w:t>Note: Facilitators</w:t>
      </w:r>
      <w:r w:rsidR="00AB2FE8">
        <w:t xml:space="preserve"> can request the students </w:t>
      </w:r>
      <w:r w:rsidR="00E80A45">
        <w:t>to record</w:t>
      </w:r>
      <w:r w:rsidR="00AB2FE8">
        <w:t xml:space="preserve"> responses</w:t>
      </w:r>
      <w:r w:rsidR="001E4407">
        <w:t xml:space="preserve"> on paper</w:t>
      </w:r>
      <w:r w:rsidR="00AB2FE8">
        <w:t xml:space="preserve"> and collect them</w:t>
      </w:r>
      <w:r w:rsidR="0008483C">
        <w:t xml:space="preserve"> </w:t>
      </w:r>
      <w:r w:rsidR="001E4407">
        <w:t xml:space="preserve">after the </w:t>
      </w:r>
      <w:r w:rsidR="5E141B4E">
        <w:t>discussion,</w:t>
      </w:r>
      <w:r w:rsidR="001E4407">
        <w:t xml:space="preserve"> </w:t>
      </w:r>
      <w:r w:rsidR="0008483C">
        <w:t>or the facilitator can take notes on white board</w:t>
      </w:r>
      <w:r w:rsidR="00D72757">
        <w:t>/flipchart</w:t>
      </w:r>
      <w:r w:rsidR="00C60765">
        <w:t xml:space="preserve"> during the discussion</w:t>
      </w:r>
      <w:r w:rsidR="00FC1C6C">
        <w:t>.</w:t>
      </w:r>
      <w:r w:rsidR="006E4AD2">
        <w:t xml:space="preserve"> </w:t>
      </w:r>
      <w:r w:rsidR="00FC1C6C">
        <w:t>If</w:t>
      </w:r>
      <w:r w:rsidR="006E4AD2">
        <w:t xml:space="preserve"> </w:t>
      </w:r>
      <w:r w:rsidR="001A72E1">
        <w:t xml:space="preserve">taking notes on a </w:t>
      </w:r>
      <w:r w:rsidR="1F4037F4">
        <w:t>whiteboard</w:t>
      </w:r>
      <w:r w:rsidR="002A5B5E">
        <w:t>/flipchart</w:t>
      </w:r>
      <w:r w:rsidR="1F4037F4">
        <w:t>,</w:t>
      </w:r>
      <w:r w:rsidR="001A72E1">
        <w:t xml:space="preserve"> tak</w:t>
      </w:r>
      <w:r w:rsidR="00C60765">
        <w:t xml:space="preserve">e </w:t>
      </w:r>
      <w:r w:rsidR="001A72E1">
        <w:t xml:space="preserve">a picture once all students have shared their </w:t>
      </w:r>
      <w:r w:rsidR="00671BCD">
        <w:t>interview responses</w:t>
      </w:r>
      <w:r w:rsidR="0008483C">
        <w:t xml:space="preserve">. </w:t>
      </w:r>
      <w:r w:rsidR="00227E34">
        <w:t>Revisit the collected interviews/</w:t>
      </w:r>
      <w:r w:rsidR="00E80A45">
        <w:t xml:space="preserve">white board </w:t>
      </w:r>
      <w:r w:rsidR="00227E34">
        <w:t xml:space="preserve">notes in future modules to provide examples </w:t>
      </w:r>
      <w:r w:rsidR="00A26B4E">
        <w:t>of barriers</w:t>
      </w:r>
      <w:r w:rsidR="00E80A45">
        <w:t xml:space="preserve"> to</w:t>
      </w:r>
      <w:r w:rsidR="00227E34">
        <w:t xml:space="preserve"> </w:t>
      </w:r>
      <w:r w:rsidR="00A26B4E">
        <w:t>healthy eating (</w:t>
      </w:r>
      <w:r w:rsidR="001E4407">
        <w:t>e.g.,</w:t>
      </w:r>
      <w:r w:rsidR="006E4AD2">
        <w:t xml:space="preserve"> </w:t>
      </w:r>
      <w:r w:rsidR="00A26B4E">
        <w:t>food marketing, cost of food, access to food</w:t>
      </w:r>
      <w:r w:rsidR="001E4407">
        <w:t>)</w:t>
      </w:r>
    </w:p>
    <w:p w14:paraId="04E9DB3E" w14:textId="3CF2895B" w:rsidR="000122F1" w:rsidRPr="000122F1" w:rsidRDefault="646861CA" w:rsidP="07CC2633">
      <w:pPr>
        <w:spacing w:line="278" w:lineRule="auto"/>
      </w:pPr>
      <w:r w:rsidRPr="07CC2633">
        <w:rPr>
          <w:rStyle w:val="Heading3Char"/>
        </w:rPr>
        <w:t xml:space="preserve">Complementary </w:t>
      </w:r>
      <w:r w:rsidR="7B13B9AB" w:rsidRPr="07CC2633">
        <w:rPr>
          <w:rStyle w:val="Heading3Char"/>
        </w:rPr>
        <w:t>Session 2 A</w:t>
      </w:r>
      <w:r w:rsidRPr="07CC2633">
        <w:rPr>
          <w:rStyle w:val="Heading3Char"/>
        </w:rPr>
        <w:t>ctivities:</w:t>
      </w:r>
    </w:p>
    <w:p w14:paraId="027572BF" w14:textId="724A790F" w:rsidR="000122F1" w:rsidRPr="000122F1" w:rsidRDefault="646861CA" w:rsidP="07CC2633">
      <w:pPr>
        <w:spacing w:line="278" w:lineRule="auto"/>
        <w:rPr>
          <w:rFonts w:ascii="Aptos" w:eastAsia="Aptos" w:hAnsi="Aptos" w:cs="Aptos"/>
          <w:color w:val="000000" w:themeColor="text1"/>
        </w:rPr>
      </w:pPr>
      <w:r w:rsidRPr="07CC2633">
        <w:rPr>
          <w:rFonts w:ascii="Aptos" w:eastAsia="Aptos" w:hAnsi="Aptos" w:cs="Aptos"/>
        </w:rPr>
        <w:t xml:space="preserve"> </w:t>
      </w:r>
      <w:r w:rsidRPr="07CC2633">
        <w:rPr>
          <w:rFonts w:ascii="Aptos" w:eastAsia="Aptos" w:hAnsi="Aptos" w:cs="Aptos"/>
          <w:color w:val="000000" w:themeColor="text1"/>
        </w:rPr>
        <w:t xml:space="preserve">Visit a community garden, or a </w:t>
      </w:r>
      <w:r w:rsidR="00332267" w:rsidRPr="07CC2633">
        <w:rPr>
          <w:rFonts w:ascii="Aptos" w:eastAsia="Aptos" w:hAnsi="Aptos" w:cs="Aptos"/>
          <w:color w:val="000000" w:themeColor="text1"/>
        </w:rPr>
        <w:t>c</w:t>
      </w:r>
      <w:r w:rsidRPr="07CC2633">
        <w:rPr>
          <w:rFonts w:ascii="Aptos" w:eastAsia="Aptos" w:hAnsi="Aptos" w:cs="Aptos"/>
          <w:color w:val="000000" w:themeColor="text1"/>
        </w:rPr>
        <w:t xml:space="preserve">ommunity </w:t>
      </w:r>
      <w:r w:rsidR="00332267" w:rsidRPr="07CC2633">
        <w:rPr>
          <w:rFonts w:ascii="Aptos" w:eastAsia="Aptos" w:hAnsi="Aptos" w:cs="Aptos"/>
          <w:color w:val="000000" w:themeColor="text1"/>
        </w:rPr>
        <w:t>s</w:t>
      </w:r>
      <w:r w:rsidRPr="07CC2633">
        <w:rPr>
          <w:rFonts w:ascii="Aptos" w:eastAsia="Aptos" w:hAnsi="Aptos" w:cs="Aptos"/>
          <w:color w:val="000000" w:themeColor="text1"/>
        </w:rPr>
        <w:t xml:space="preserve">upported </w:t>
      </w:r>
      <w:r w:rsidR="00332267" w:rsidRPr="07CC2633">
        <w:rPr>
          <w:rFonts w:ascii="Aptos" w:eastAsia="Aptos" w:hAnsi="Aptos" w:cs="Aptos"/>
          <w:color w:val="000000" w:themeColor="text1"/>
        </w:rPr>
        <w:t>f</w:t>
      </w:r>
      <w:r w:rsidRPr="07CC2633">
        <w:rPr>
          <w:rFonts w:ascii="Aptos" w:eastAsia="Aptos" w:hAnsi="Aptos" w:cs="Aptos"/>
          <w:color w:val="000000" w:themeColor="text1"/>
        </w:rPr>
        <w:t xml:space="preserve">arm, or a </w:t>
      </w:r>
      <w:r w:rsidR="0004235E" w:rsidRPr="07CC2633">
        <w:rPr>
          <w:rFonts w:ascii="Aptos" w:eastAsia="Aptos" w:hAnsi="Aptos" w:cs="Aptos"/>
          <w:color w:val="000000" w:themeColor="text1"/>
        </w:rPr>
        <w:t>farmers’</w:t>
      </w:r>
      <w:r w:rsidRPr="07CC2633">
        <w:rPr>
          <w:rFonts w:ascii="Aptos" w:eastAsia="Aptos" w:hAnsi="Aptos" w:cs="Aptos"/>
          <w:color w:val="000000" w:themeColor="text1"/>
        </w:rPr>
        <w:t xml:space="preserve"> </w:t>
      </w:r>
      <w:r w:rsidR="00332267" w:rsidRPr="07CC2633">
        <w:rPr>
          <w:rFonts w:ascii="Aptos" w:eastAsia="Aptos" w:hAnsi="Aptos" w:cs="Aptos"/>
          <w:color w:val="000000" w:themeColor="text1"/>
        </w:rPr>
        <w:t>m</w:t>
      </w:r>
      <w:r w:rsidRPr="07CC2633">
        <w:rPr>
          <w:rFonts w:ascii="Aptos" w:eastAsia="Aptos" w:hAnsi="Aptos" w:cs="Aptos"/>
          <w:color w:val="000000" w:themeColor="text1"/>
        </w:rPr>
        <w:t>arket</w:t>
      </w:r>
      <w:r w:rsidR="00F76BA4" w:rsidRPr="07CC2633">
        <w:rPr>
          <w:rFonts w:ascii="Aptos" w:eastAsia="Aptos" w:hAnsi="Aptos" w:cs="Aptos"/>
          <w:color w:val="000000" w:themeColor="text1"/>
        </w:rPr>
        <w:t xml:space="preserve">. </w:t>
      </w:r>
      <w:r w:rsidRPr="07CC2633">
        <w:rPr>
          <w:rFonts w:ascii="Aptos" w:eastAsia="Aptos" w:hAnsi="Aptos" w:cs="Aptos"/>
          <w:color w:val="000000" w:themeColor="text1"/>
        </w:rPr>
        <w:t xml:space="preserve">Invite a </w:t>
      </w:r>
      <w:r w:rsidR="00332267" w:rsidRPr="07CC2633">
        <w:rPr>
          <w:rFonts w:ascii="Aptos" w:eastAsia="Aptos" w:hAnsi="Aptos" w:cs="Aptos"/>
          <w:color w:val="000000" w:themeColor="text1"/>
        </w:rPr>
        <w:t>f</w:t>
      </w:r>
      <w:r w:rsidRPr="07CC2633">
        <w:rPr>
          <w:rFonts w:ascii="Aptos" w:eastAsia="Aptos" w:hAnsi="Aptos" w:cs="Aptos"/>
          <w:color w:val="000000" w:themeColor="text1"/>
        </w:rPr>
        <w:t>armer to talk about his/her work</w:t>
      </w:r>
    </w:p>
    <w:p w14:paraId="2AE9ECD8" w14:textId="25BE992A" w:rsidR="07CC2633" w:rsidRDefault="07CC2633" w:rsidP="07CC2633">
      <w:pPr>
        <w:spacing w:line="278" w:lineRule="auto"/>
      </w:pPr>
    </w:p>
    <w:p w14:paraId="7FCA254F" w14:textId="12477DA3" w:rsidR="07CC2633" w:rsidRDefault="07CC2633" w:rsidP="07CC2633">
      <w:pPr>
        <w:spacing w:line="278" w:lineRule="auto"/>
      </w:pPr>
    </w:p>
    <w:p w14:paraId="7D5579C7" w14:textId="25035C4C" w:rsidR="07CC2633" w:rsidRDefault="07CC2633" w:rsidP="07CC2633">
      <w:pPr>
        <w:spacing w:line="278" w:lineRule="auto"/>
      </w:pPr>
    </w:p>
    <w:p w14:paraId="31BC1C74" w14:textId="725B8F01" w:rsidR="07CC2633" w:rsidRDefault="07CC2633" w:rsidP="07CC2633">
      <w:pPr>
        <w:spacing w:line="278" w:lineRule="auto"/>
      </w:pPr>
    </w:p>
    <w:p w14:paraId="7E244F9C" w14:textId="20B0E860" w:rsidR="000122F1" w:rsidRPr="000122F1" w:rsidRDefault="00384A5A" w:rsidP="07CC2633">
      <w:pPr>
        <w:pStyle w:val="Heading2"/>
      </w:pPr>
      <w:r>
        <w:lastRenderedPageBreak/>
        <w:t xml:space="preserve">Nutrition: </w:t>
      </w:r>
      <w:r w:rsidR="697CA04A">
        <w:t>Session 3</w:t>
      </w:r>
      <w:r>
        <w:t xml:space="preserve">. </w:t>
      </w:r>
      <w:r w:rsidR="697CA04A">
        <w:t xml:space="preserve">The Nutrition Facts </w:t>
      </w:r>
      <w:r>
        <w:t>l</w:t>
      </w:r>
      <w:r w:rsidR="697CA04A">
        <w:t>abel</w:t>
      </w:r>
    </w:p>
    <w:p w14:paraId="7EC9493D" w14:textId="0C7331C5"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Learning Objectives (</w:t>
      </w:r>
      <w:r w:rsidR="254456C6" w:rsidRPr="07CC2633">
        <w:rPr>
          <w:rFonts w:ascii="Aptos" w:eastAsia="Aptos" w:hAnsi="Aptos" w:cs="Aptos"/>
        </w:rPr>
        <w:t>S</w:t>
      </w:r>
      <w:r w:rsidRPr="07CC2633">
        <w:rPr>
          <w:rFonts w:ascii="Aptos" w:eastAsia="Aptos" w:hAnsi="Aptos" w:cs="Aptos"/>
        </w:rPr>
        <w:t>lide 2)</w:t>
      </w:r>
    </w:p>
    <w:p w14:paraId="29AD7BBC" w14:textId="572BB934" w:rsidR="000122F1" w:rsidRPr="000122F1" w:rsidRDefault="697CA04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By the end of this session, students will be able to:</w:t>
      </w:r>
    </w:p>
    <w:p w14:paraId="3442B88E" w14:textId="4ADD2B74" w:rsidR="000122F1" w:rsidRPr="000122F1" w:rsidRDefault="697CA04A">
      <w:pPr>
        <w:pStyle w:val="ListParagraph"/>
        <w:numPr>
          <w:ilvl w:val="0"/>
          <w:numId w:val="26"/>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Read and interpret Nutrition Facts labels. </w:t>
      </w:r>
    </w:p>
    <w:p w14:paraId="1CE26A48" w14:textId="377EDDC6" w:rsidR="000122F1" w:rsidRPr="000122F1" w:rsidRDefault="697CA04A">
      <w:pPr>
        <w:pStyle w:val="ListParagraph"/>
        <w:numPr>
          <w:ilvl w:val="0"/>
          <w:numId w:val="26"/>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Compare similar food products using nutrition information. </w:t>
      </w:r>
    </w:p>
    <w:p w14:paraId="08E14C82" w14:textId="2044CB41" w:rsidR="000122F1" w:rsidRPr="000122F1" w:rsidRDefault="697CA04A">
      <w:pPr>
        <w:pStyle w:val="ListParagraph"/>
        <w:numPr>
          <w:ilvl w:val="0"/>
          <w:numId w:val="26"/>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Identify nutrients to increase and nutrients to limit. </w:t>
      </w:r>
    </w:p>
    <w:p w14:paraId="40E91AB5" w14:textId="7F3A4D07" w:rsidR="000122F1" w:rsidRPr="000122F1" w:rsidRDefault="697CA04A">
      <w:pPr>
        <w:pStyle w:val="ListParagraph"/>
        <w:numPr>
          <w:ilvl w:val="0"/>
          <w:numId w:val="26"/>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Use the % Daily Value (DV) to make healthier food and beverage choices. </w:t>
      </w:r>
    </w:p>
    <w:p w14:paraId="24C5A1D5" w14:textId="0C474418" w:rsidR="000122F1" w:rsidRPr="000122F1" w:rsidRDefault="697CA04A" w:rsidP="64F6E2D8">
      <w:pPr>
        <w:pStyle w:val="Heading3"/>
        <w:spacing w:line="278" w:lineRule="auto"/>
        <w:rPr>
          <w:rFonts w:ascii="Aptos" w:eastAsia="Aptos" w:hAnsi="Aptos" w:cs="Aptos"/>
        </w:rPr>
      </w:pPr>
      <w:r w:rsidRPr="64F6E2D8">
        <w:rPr>
          <w:rFonts w:ascii="Aptos" w:eastAsia="Aptos" w:hAnsi="Aptos" w:cs="Aptos"/>
        </w:rPr>
        <w:t>Materials:</w:t>
      </w:r>
    </w:p>
    <w:p w14:paraId="43E606DA" w14:textId="6D571864" w:rsidR="000122F1" w:rsidRPr="000122F1" w:rsidRDefault="697CA04A">
      <w:pPr>
        <w:pStyle w:val="ListParagraph"/>
        <w:numPr>
          <w:ilvl w:val="0"/>
          <w:numId w:val="25"/>
        </w:num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PowerPoint presentation </w:t>
      </w:r>
    </w:p>
    <w:p w14:paraId="1E611801" w14:textId="2B0BC684" w:rsidR="000122F1" w:rsidRPr="000122F1" w:rsidRDefault="697CA04A">
      <w:pPr>
        <w:pStyle w:val="ListParagraph"/>
        <w:numPr>
          <w:ilvl w:val="0"/>
          <w:numId w:val="25"/>
        </w:numPr>
        <w:spacing w:line="278" w:lineRule="auto"/>
        <w:rPr>
          <w:rFonts w:ascii="Aptos" w:eastAsia="Aptos" w:hAnsi="Aptos" w:cs="Aptos"/>
          <w:color w:val="000000" w:themeColor="text1"/>
        </w:rPr>
      </w:pPr>
      <w:r w:rsidRPr="64F6E2D8">
        <w:rPr>
          <w:rFonts w:ascii="Aptos" w:eastAsia="Aptos" w:hAnsi="Aptos" w:cs="Aptos"/>
          <w:color w:val="000000" w:themeColor="text1"/>
        </w:rPr>
        <w:t>Flipcharts/whiteboard and markers</w:t>
      </w:r>
    </w:p>
    <w:p w14:paraId="54B842E5" w14:textId="43AC6D60" w:rsidR="000122F1" w:rsidRPr="000122F1" w:rsidRDefault="697CA04A">
      <w:pPr>
        <w:pStyle w:val="ListParagraph"/>
        <w:numPr>
          <w:ilvl w:val="0"/>
          <w:numId w:val="25"/>
        </w:numPr>
        <w:spacing w:line="278" w:lineRule="auto"/>
        <w:rPr>
          <w:rFonts w:ascii="Aptos" w:eastAsia="Aptos" w:hAnsi="Aptos" w:cs="Aptos"/>
          <w:color w:val="000000" w:themeColor="text1"/>
        </w:rPr>
      </w:pPr>
      <w:r w:rsidRPr="07CC2633">
        <w:rPr>
          <w:rFonts w:ascii="Aptos" w:eastAsia="Aptos" w:hAnsi="Aptos" w:cs="Aptos"/>
          <w:color w:val="000000" w:themeColor="text1"/>
        </w:rPr>
        <w:t>Sample food packages or printed labels</w:t>
      </w:r>
      <w:r w:rsidR="00612F94" w:rsidRPr="07CC2633">
        <w:rPr>
          <w:rFonts w:ascii="Aptos" w:eastAsia="Aptos" w:hAnsi="Aptos" w:cs="Aptos"/>
          <w:color w:val="000000" w:themeColor="text1"/>
        </w:rPr>
        <w:t xml:space="preserve"> showing the Nutrition Facts label</w:t>
      </w:r>
    </w:p>
    <w:p w14:paraId="03781603" w14:textId="24401F0B" w:rsidR="000122F1" w:rsidRPr="000122F1" w:rsidRDefault="00F72C5C">
      <w:pPr>
        <w:pStyle w:val="ListParagraph"/>
        <w:numPr>
          <w:ilvl w:val="0"/>
          <w:numId w:val="25"/>
        </w:numPr>
        <w:spacing w:line="278" w:lineRule="auto"/>
        <w:rPr>
          <w:rFonts w:ascii="Aptos" w:eastAsia="Aptos" w:hAnsi="Aptos" w:cs="Aptos"/>
          <w:color w:val="000000" w:themeColor="text1"/>
        </w:rPr>
      </w:pPr>
      <w:r w:rsidRPr="07CC2633">
        <w:rPr>
          <w:rFonts w:ascii="Aptos" w:eastAsia="Aptos" w:hAnsi="Aptos" w:cs="Aptos"/>
          <w:color w:val="000000" w:themeColor="text1"/>
        </w:rPr>
        <w:t>Lined paper and pens/pencils</w:t>
      </w:r>
    </w:p>
    <w:p w14:paraId="0834F6AC" w14:textId="3A976CB9"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 xml:space="preserve">Icebreaker </w:t>
      </w:r>
      <w:r w:rsidR="00684FD4" w:rsidRPr="07CC2633">
        <w:rPr>
          <w:rFonts w:ascii="Aptos" w:eastAsia="Aptos" w:hAnsi="Aptos" w:cs="Aptos"/>
        </w:rPr>
        <w:t>(Slide</w:t>
      </w:r>
      <w:r w:rsidR="736C4DD8" w:rsidRPr="07CC2633">
        <w:rPr>
          <w:rFonts w:ascii="Aptos" w:eastAsia="Aptos" w:hAnsi="Aptos" w:cs="Aptos"/>
        </w:rPr>
        <w:t xml:space="preserve"> </w:t>
      </w:r>
      <w:r w:rsidR="00684FD4" w:rsidRPr="07CC2633">
        <w:rPr>
          <w:rFonts w:ascii="Aptos" w:eastAsia="Aptos" w:hAnsi="Aptos" w:cs="Aptos"/>
        </w:rPr>
        <w:t>3)</w:t>
      </w:r>
    </w:p>
    <w:p w14:paraId="3CE9AFFA" w14:textId="233157E6" w:rsidR="000122F1" w:rsidRPr="000122F1" w:rsidRDefault="697CA04A" w:rsidP="64F6E2D8">
      <w:pPr>
        <w:pStyle w:val="Heading4"/>
        <w:spacing w:line="278" w:lineRule="auto"/>
        <w:rPr>
          <w:rFonts w:ascii="Aptos" w:eastAsia="Aptos" w:hAnsi="Aptos" w:cs="Aptos"/>
        </w:rPr>
      </w:pPr>
      <w:r w:rsidRPr="07CC2633">
        <w:rPr>
          <w:rStyle w:val="Heading4Char"/>
        </w:rPr>
        <w:t>Questions for discussion</w:t>
      </w:r>
    </w:p>
    <w:p w14:paraId="778BBC7E" w14:textId="4F3E4107" w:rsidR="000122F1" w:rsidRPr="000122F1" w:rsidRDefault="697CA04A">
      <w:pPr>
        <w:pStyle w:val="ListParagraph"/>
        <w:numPr>
          <w:ilvl w:val="0"/>
          <w:numId w:val="24"/>
        </w:numPr>
        <w:spacing w:line="278" w:lineRule="auto"/>
        <w:rPr>
          <w:rFonts w:ascii="Aptos" w:eastAsia="Aptos" w:hAnsi="Aptos" w:cs="Aptos"/>
          <w:color w:val="000000" w:themeColor="text1"/>
        </w:rPr>
      </w:pPr>
      <w:r w:rsidRPr="64F6E2D8">
        <w:rPr>
          <w:rFonts w:ascii="Aptos" w:eastAsia="Aptos" w:hAnsi="Aptos" w:cs="Aptos"/>
          <w:color w:val="000000" w:themeColor="text1"/>
        </w:rPr>
        <w:t>Have you ever seen Nutritional Facts labels on foods or drinks?</w:t>
      </w:r>
    </w:p>
    <w:p w14:paraId="5F859CBB" w14:textId="71A389A4"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 </w:t>
      </w:r>
      <w:r w:rsidR="00684FD4" w:rsidRPr="07CC2633">
        <w:rPr>
          <w:rFonts w:ascii="Aptos" w:eastAsia="Aptos" w:hAnsi="Aptos" w:cs="Aptos"/>
          <w:color w:val="000000" w:themeColor="text1"/>
        </w:rPr>
        <w:t>Why is it there</w:t>
      </w:r>
      <w:r w:rsidRPr="07CC2633">
        <w:rPr>
          <w:rFonts w:ascii="Aptos" w:eastAsia="Aptos" w:hAnsi="Aptos" w:cs="Aptos"/>
          <w:color w:val="000000" w:themeColor="text1"/>
        </w:rPr>
        <w:t>?</w:t>
      </w:r>
    </w:p>
    <w:p w14:paraId="29D0EB01" w14:textId="3927DEEA"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 What are </w:t>
      </w:r>
      <w:r w:rsidR="00C6167C" w:rsidRPr="07CC2633">
        <w:rPr>
          <w:rFonts w:ascii="Aptos" w:eastAsia="Aptos" w:hAnsi="Aptos" w:cs="Aptos"/>
          <w:color w:val="000000" w:themeColor="text1"/>
        </w:rPr>
        <w:t xml:space="preserve">the </w:t>
      </w:r>
      <w:r w:rsidRPr="07CC2633">
        <w:rPr>
          <w:rFonts w:ascii="Aptos" w:eastAsia="Aptos" w:hAnsi="Aptos" w:cs="Aptos"/>
          <w:color w:val="000000" w:themeColor="text1"/>
        </w:rPr>
        <w:t>things that you notice on this label?</w:t>
      </w:r>
    </w:p>
    <w:p w14:paraId="3B8D04A2" w14:textId="0F886C23" w:rsidR="000122F1" w:rsidRPr="000122F1" w:rsidRDefault="697CA04A" w:rsidP="64F6E2D8">
      <w:pPr>
        <w:spacing w:line="278" w:lineRule="auto"/>
        <w:rPr>
          <w:rFonts w:ascii="Aptos" w:eastAsia="Aptos" w:hAnsi="Aptos" w:cs="Aptos"/>
          <w:color w:val="000000" w:themeColor="text1"/>
        </w:rPr>
      </w:pPr>
      <w:r w:rsidRPr="64F6E2D8">
        <w:rPr>
          <w:rFonts w:ascii="Aptos" w:eastAsia="Aptos" w:hAnsi="Aptos" w:cs="Aptos"/>
          <w:color w:val="000000" w:themeColor="text1"/>
        </w:rPr>
        <w:t xml:space="preserve">Today we are going to learn how to read and compare Nutrition Facts Labels so we can make informed and healthier food and beverage choices. </w:t>
      </w:r>
    </w:p>
    <w:p w14:paraId="6A4B9E6A" w14:textId="69EEAE57" w:rsidR="000122F1" w:rsidRPr="000122F1" w:rsidRDefault="697CA04A" w:rsidP="07CC2633">
      <w:pPr>
        <w:pStyle w:val="Heading3"/>
        <w:rPr>
          <w:rFonts w:ascii="Aptos Display" w:eastAsia="Aptos Display" w:hAnsi="Aptos Display" w:cs="Aptos Display"/>
        </w:rPr>
      </w:pPr>
      <w:r>
        <w:t xml:space="preserve">Importance of reading Nutrition Facts </w:t>
      </w:r>
      <w:r w:rsidR="00C6167C">
        <w:t>(Slide 4)</w:t>
      </w:r>
    </w:p>
    <w:p w14:paraId="4E54AF46" w14:textId="1E027DB2" w:rsidR="000122F1" w:rsidRPr="000122F1" w:rsidRDefault="697CA04A">
      <w:pPr>
        <w:pStyle w:val="ListParagraph"/>
        <w:numPr>
          <w:ilvl w:val="0"/>
          <w:numId w:val="23"/>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Food labels help us compare </w:t>
      </w:r>
      <w:r w:rsidR="590EBCFE" w:rsidRPr="07CC2633">
        <w:rPr>
          <w:rStyle w:val="Heading2Char"/>
          <w:rFonts w:ascii="Aptos Display" w:eastAsia="Aptos Display" w:hAnsi="Aptos Display" w:cs="Aptos Display"/>
          <w:color w:val="auto"/>
          <w:sz w:val="24"/>
          <w:szCs w:val="24"/>
        </w:rPr>
        <w:t xml:space="preserve">similar food and beverage </w:t>
      </w:r>
      <w:r w:rsidRPr="07CC2633">
        <w:rPr>
          <w:rStyle w:val="Heading2Char"/>
          <w:rFonts w:ascii="Aptos Display" w:eastAsia="Aptos Display" w:hAnsi="Aptos Display" w:cs="Aptos Display"/>
          <w:color w:val="auto"/>
          <w:sz w:val="24"/>
          <w:szCs w:val="24"/>
        </w:rPr>
        <w:t>products</w:t>
      </w:r>
      <w:r w:rsidR="3605C460" w:rsidRPr="07CC2633">
        <w:rPr>
          <w:rStyle w:val="Heading2Char"/>
          <w:rFonts w:ascii="Aptos Display" w:eastAsia="Aptos Display" w:hAnsi="Aptos Display" w:cs="Aptos Display"/>
          <w:color w:val="auto"/>
          <w:sz w:val="24"/>
          <w:szCs w:val="24"/>
        </w:rPr>
        <w:t>.</w:t>
      </w:r>
    </w:p>
    <w:p w14:paraId="623FB455" w14:textId="2177F5B8" w:rsidR="000122F1" w:rsidRPr="000122F1" w:rsidRDefault="697CA04A">
      <w:pPr>
        <w:pStyle w:val="ListParagraph"/>
        <w:numPr>
          <w:ilvl w:val="1"/>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 xml:space="preserve">We can look at different brands and choose the healthiest one. </w:t>
      </w:r>
    </w:p>
    <w:p w14:paraId="5BFA7BAE" w14:textId="2FDCE015" w:rsidR="000122F1" w:rsidRPr="000122F1" w:rsidRDefault="697CA04A" w:rsidP="07CC2633">
      <w:pPr>
        <w:pStyle w:val="ListParagraph"/>
        <w:numPr>
          <w:ilvl w:val="0"/>
          <w:numId w:val="23"/>
        </w:numPr>
        <w:spacing w:line="278" w:lineRule="auto"/>
        <w:rPr>
          <w:rStyle w:val="Heading2Char"/>
          <w:rFonts w:ascii="Aptos Display" w:eastAsia="Aptos Display" w:hAnsi="Aptos Display" w:cs="Aptos Display"/>
          <w:color w:val="auto"/>
          <w:sz w:val="24"/>
          <w:szCs w:val="24"/>
        </w:rPr>
      </w:pPr>
      <w:r w:rsidRPr="07CC2633">
        <w:rPr>
          <w:rStyle w:val="Heading2Char"/>
          <w:rFonts w:ascii="Aptos Display" w:eastAsia="Aptos Display" w:hAnsi="Aptos Display" w:cs="Aptos Display"/>
          <w:color w:val="auto"/>
          <w:sz w:val="24"/>
          <w:szCs w:val="24"/>
        </w:rPr>
        <w:t xml:space="preserve">They provide us with important nutritional </w:t>
      </w:r>
      <w:r w:rsidR="00C1DDAD" w:rsidRPr="07CC2633">
        <w:rPr>
          <w:rStyle w:val="Heading2Char"/>
          <w:rFonts w:ascii="Aptos Display" w:eastAsia="Aptos Display" w:hAnsi="Aptos Display" w:cs="Aptos Display"/>
          <w:color w:val="auto"/>
          <w:sz w:val="24"/>
          <w:szCs w:val="24"/>
        </w:rPr>
        <w:t>information</w:t>
      </w:r>
      <w:r w:rsidRPr="07CC2633">
        <w:rPr>
          <w:rStyle w:val="Heading2Char"/>
          <w:rFonts w:ascii="Aptos Display" w:eastAsia="Aptos Display" w:hAnsi="Aptos Display" w:cs="Aptos Display"/>
          <w:color w:val="auto"/>
          <w:sz w:val="24"/>
          <w:szCs w:val="24"/>
        </w:rPr>
        <w:t>.</w:t>
      </w:r>
    </w:p>
    <w:p w14:paraId="27AFCEBE" w14:textId="418C6DE4" w:rsidR="000122F1" w:rsidRPr="000122F1" w:rsidRDefault="697CA04A">
      <w:pPr>
        <w:pStyle w:val="ListParagraph"/>
        <w:numPr>
          <w:ilvl w:val="1"/>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Labels show us important information about the nutritional value of the product.</w:t>
      </w:r>
    </w:p>
    <w:p w14:paraId="15F473C1" w14:textId="7EB2C34C" w:rsidR="000122F1" w:rsidRPr="000122F1" w:rsidRDefault="697CA04A">
      <w:pPr>
        <w:pStyle w:val="ListParagraph"/>
        <w:numPr>
          <w:ilvl w:val="0"/>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We can check if food claims are true</w:t>
      </w:r>
    </w:p>
    <w:p w14:paraId="62B69247" w14:textId="3C792925" w:rsidR="000122F1" w:rsidRPr="000122F1" w:rsidRDefault="697CA04A">
      <w:pPr>
        <w:pStyle w:val="ListParagraph"/>
        <w:numPr>
          <w:ilvl w:val="1"/>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Claims like “low sugar”, “low fat”, “no added sugar” can be verified by reading the Nutrition Facts label.</w:t>
      </w:r>
    </w:p>
    <w:p w14:paraId="48720321" w14:textId="2FED1D75" w:rsidR="000122F1" w:rsidRPr="000122F1" w:rsidRDefault="697CA04A">
      <w:pPr>
        <w:pStyle w:val="ListParagraph"/>
        <w:numPr>
          <w:ilvl w:val="0"/>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 xml:space="preserve"> Ingredient lists give us important details</w:t>
      </w:r>
    </w:p>
    <w:p w14:paraId="3600B667" w14:textId="0D758CD2" w:rsidR="000122F1" w:rsidRPr="000122F1" w:rsidRDefault="697CA04A">
      <w:pPr>
        <w:pStyle w:val="ListParagraph"/>
        <w:numPr>
          <w:ilvl w:val="1"/>
          <w:numId w:val="23"/>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 xml:space="preserve"> They show everything that is added to food</w:t>
      </w:r>
    </w:p>
    <w:p w14:paraId="7D6B63CD" w14:textId="2C121BF9" w:rsidR="001557EC" w:rsidRPr="000122F1" w:rsidRDefault="697CA04A" w:rsidP="07CC2633">
      <w:pPr>
        <w:pStyle w:val="ListParagraph"/>
        <w:numPr>
          <w:ilvl w:val="1"/>
          <w:numId w:val="23"/>
        </w:numPr>
        <w:spacing w:line="278" w:lineRule="auto"/>
        <w:rPr>
          <w:rStyle w:val="Heading2Char"/>
          <w:rFonts w:ascii="Aptos Display" w:eastAsia="Aptos Display" w:hAnsi="Aptos Display" w:cs="Aptos Display"/>
          <w:color w:val="auto"/>
          <w:sz w:val="24"/>
          <w:szCs w:val="24"/>
        </w:rPr>
      </w:pPr>
      <w:r w:rsidRPr="07CC2633">
        <w:rPr>
          <w:rStyle w:val="Heading2Char"/>
          <w:rFonts w:ascii="Aptos Display" w:eastAsia="Aptos Display" w:hAnsi="Aptos Display" w:cs="Aptos Display"/>
          <w:color w:val="auto"/>
          <w:sz w:val="24"/>
          <w:szCs w:val="24"/>
        </w:rPr>
        <w:t>Ingredients are listed from the highest to the lowest amount</w:t>
      </w:r>
    </w:p>
    <w:p w14:paraId="7161CA99" w14:textId="5767F010" w:rsidR="001557EC" w:rsidRPr="00463EDD" w:rsidRDefault="001557EC" w:rsidP="07CC2633">
      <w:pPr>
        <w:pStyle w:val="ListParagraph"/>
        <w:numPr>
          <w:ilvl w:val="1"/>
          <w:numId w:val="23"/>
        </w:numPr>
        <w:spacing w:line="278" w:lineRule="auto"/>
        <w:rPr>
          <w:rStyle w:val="Heading2Char"/>
          <w:rFonts w:ascii="Aptos Display" w:eastAsia="Aptos Display" w:hAnsi="Aptos Display" w:cs="Aptos Display"/>
          <w:color w:val="auto"/>
          <w:sz w:val="24"/>
          <w:szCs w:val="24"/>
        </w:rPr>
      </w:pPr>
      <w:r w:rsidRPr="07CC2633">
        <w:rPr>
          <w:rFonts w:ascii="Aptos Display" w:eastAsia="Aptos Display" w:hAnsi="Aptos Display" w:cs="Aptos Display"/>
        </w:rPr>
        <w:lastRenderedPageBreak/>
        <w:t xml:space="preserve">This list helps us identify added sugars, preservatives, and other additives. For example, if a “low sugar” claim is on the front of </w:t>
      </w:r>
      <w:r w:rsidR="09577367" w:rsidRPr="07CC2633">
        <w:rPr>
          <w:rFonts w:ascii="Aptos Display" w:eastAsia="Aptos Display" w:hAnsi="Aptos Display" w:cs="Aptos Display"/>
        </w:rPr>
        <w:t>the package</w:t>
      </w:r>
      <w:r w:rsidRPr="07CC2633">
        <w:rPr>
          <w:rFonts w:ascii="Aptos Display" w:eastAsia="Aptos Display" w:hAnsi="Aptos Display" w:cs="Aptos Display"/>
        </w:rPr>
        <w:t>, what type of sweetener was added to make the product taste sweet?</w:t>
      </w:r>
    </w:p>
    <w:p w14:paraId="58F421C8" w14:textId="731DD36C"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Nutrition Fact</w:t>
      </w:r>
      <w:r w:rsidR="00965311" w:rsidRPr="07CC2633">
        <w:rPr>
          <w:rFonts w:ascii="Aptos" w:eastAsia="Aptos" w:hAnsi="Aptos" w:cs="Aptos"/>
        </w:rPr>
        <w:t>s</w:t>
      </w:r>
      <w:r w:rsidRPr="07CC2633">
        <w:rPr>
          <w:rFonts w:ascii="Aptos" w:eastAsia="Aptos" w:hAnsi="Aptos" w:cs="Aptos"/>
        </w:rPr>
        <w:t xml:space="preserve"> </w:t>
      </w:r>
      <w:r w:rsidR="019C0882" w:rsidRPr="07CC2633">
        <w:rPr>
          <w:rFonts w:ascii="Aptos" w:eastAsia="Aptos" w:hAnsi="Aptos" w:cs="Aptos"/>
        </w:rPr>
        <w:t>L</w:t>
      </w:r>
      <w:r w:rsidRPr="07CC2633">
        <w:rPr>
          <w:rFonts w:ascii="Aptos" w:eastAsia="Aptos" w:hAnsi="Aptos" w:cs="Aptos"/>
        </w:rPr>
        <w:t xml:space="preserve">abel </w:t>
      </w:r>
      <w:r w:rsidR="04D1AA36" w:rsidRPr="07CC2633">
        <w:rPr>
          <w:rFonts w:ascii="Aptos" w:eastAsia="Aptos" w:hAnsi="Aptos" w:cs="Aptos"/>
        </w:rPr>
        <w:t>C</w:t>
      </w:r>
      <w:r w:rsidRPr="07CC2633">
        <w:rPr>
          <w:rFonts w:ascii="Aptos" w:eastAsia="Aptos" w:hAnsi="Aptos" w:cs="Aptos"/>
        </w:rPr>
        <w:t>omponents</w:t>
      </w:r>
      <w:r w:rsidR="00C6167C" w:rsidRPr="07CC2633">
        <w:rPr>
          <w:rFonts w:ascii="Aptos" w:eastAsia="Aptos" w:hAnsi="Aptos" w:cs="Aptos"/>
        </w:rPr>
        <w:t xml:space="preserve"> (Slide 5)</w:t>
      </w:r>
      <w:r w:rsidRPr="07CC2633">
        <w:rPr>
          <w:rFonts w:ascii="Aptos" w:eastAsia="Aptos" w:hAnsi="Aptos" w:cs="Aptos"/>
        </w:rPr>
        <w:t xml:space="preserve"> </w:t>
      </w:r>
    </w:p>
    <w:p w14:paraId="006C15C8" w14:textId="7D458394" w:rsidR="000122F1" w:rsidRPr="000122F1" w:rsidRDefault="697CA04A">
      <w:pPr>
        <w:pStyle w:val="ListParagraph"/>
        <w:numPr>
          <w:ilvl w:val="0"/>
          <w:numId w:val="22"/>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A nutrient is a substance found in food or drinks that our bodies use for energy and for other important functions that help us grow, develop, and maintain good health. We obtain these nutrients through the foods and beverages we consume. </w:t>
      </w:r>
    </w:p>
    <w:p w14:paraId="3A57343F" w14:textId="20C7E970" w:rsidR="000122F1" w:rsidRPr="000122F1" w:rsidRDefault="697CA04A">
      <w:pPr>
        <w:pStyle w:val="ListParagraph"/>
        <w:numPr>
          <w:ilvl w:val="0"/>
          <w:numId w:val="22"/>
        </w:numPr>
        <w:spacing w:after="0" w:line="278" w:lineRule="auto"/>
        <w:rPr>
          <w:rFonts w:ascii="Aptos" w:eastAsia="Aptos" w:hAnsi="Aptos" w:cs="Aptos"/>
          <w:color w:val="000000" w:themeColor="text1"/>
        </w:rPr>
      </w:pPr>
      <w:r w:rsidRPr="64F6E2D8">
        <w:rPr>
          <w:rFonts w:ascii="Aptos" w:eastAsia="Aptos" w:hAnsi="Aptos" w:cs="Aptos"/>
          <w:color w:val="000000" w:themeColor="text1"/>
        </w:rPr>
        <w:t>The Nutrition Facts lists key nutrients in grams (g), milligrams (mg), or micrograms (mcg)</w:t>
      </w:r>
    </w:p>
    <w:p w14:paraId="551E5CDA" w14:textId="472F5C85" w:rsidR="000122F1" w:rsidRPr="00904728" w:rsidRDefault="697CA04A" w:rsidP="07CC2633">
      <w:pPr>
        <w:pStyle w:val="ListParagraph"/>
        <w:numPr>
          <w:ilvl w:val="0"/>
          <w:numId w:val="22"/>
        </w:numPr>
        <w:spacing w:after="0" w:line="278" w:lineRule="auto"/>
        <w:rPr>
          <w:rFonts w:ascii="Aptos" w:eastAsia="Aptos" w:hAnsi="Aptos" w:cs="Aptos"/>
          <w:color w:val="000000" w:themeColor="text1"/>
        </w:rPr>
      </w:pPr>
      <w:r w:rsidRPr="07CC2633">
        <w:rPr>
          <w:rFonts w:ascii="Aptos" w:eastAsia="Aptos" w:hAnsi="Aptos" w:cs="Aptos"/>
          <w:color w:val="000000" w:themeColor="text1"/>
        </w:rPr>
        <w:t>It includes the % Daily Value, which helps you to understand if a food is high or low in nutrients and supports healthier food choices</w:t>
      </w:r>
    </w:p>
    <w:p w14:paraId="2D6FD41B" w14:textId="1080F836" w:rsidR="000122F1" w:rsidRPr="000122F1" w:rsidRDefault="697CA04A" w:rsidP="07CC2633">
      <w:pPr>
        <w:pStyle w:val="Heading3"/>
        <w:rPr>
          <w:rFonts w:ascii="Aptos Display" w:eastAsia="Aptos Display" w:hAnsi="Aptos Display" w:cs="Aptos Display"/>
        </w:rPr>
      </w:pPr>
      <w:r>
        <w:t>Serving size, serving per container and calories</w:t>
      </w:r>
      <w:r w:rsidR="00C6167C">
        <w:t xml:space="preserve"> (Slide 6)</w:t>
      </w:r>
    </w:p>
    <w:p w14:paraId="0BF64D6F" w14:textId="506B82F3" w:rsidR="000122F1" w:rsidRPr="000122F1" w:rsidRDefault="697CA04A">
      <w:pPr>
        <w:pStyle w:val="ListParagraph"/>
        <w:numPr>
          <w:ilvl w:val="0"/>
          <w:numId w:val="21"/>
        </w:numPr>
        <w:spacing w:line="278" w:lineRule="auto"/>
        <w:rPr>
          <w:rFonts w:ascii="Arial" w:eastAsia="Arial" w:hAnsi="Arial" w:cs="Arial"/>
          <w:color w:val="000000" w:themeColor="text1"/>
        </w:rPr>
      </w:pPr>
      <w:r w:rsidRPr="64F6E2D8">
        <w:rPr>
          <w:rFonts w:ascii="Aptos" w:eastAsia="Aptos" w:hAnsi="Aptos" w:cs="Aptos"/>
          <w:color w:val="000000" w:themeColor="text1"/>
        </w:rPr>
        <w:t>Star with reading the serving size. All the information on the label is based on one serving.</w:t>
      </w:r>
      <w:r w:rsidRPr="64F6E2D8">
        <w:rPr>
          <w:rFonts w:ascii="Arial" w:eastAsia="Arial" w:hAnsi="Arial" w:cs="Arial"/>
          <w:color w:val="000000" w:themeColor="text1"/>
        </w:rPr>
        <w:t xml:space="preserve"> </w:t>
      </w:r>
    </w:p>
    <w:p w14:paraId="725BE84E" w14:textId="5ECF8AD1" w:rsidR="000122F1" w:rsidRPr="000122F1" w:rsidRDefault="697CA04A">
      <w:pPr>
        <w:pStyle w:val="ListParagraph"/>
        <w:numPr>
          <w:ilvl w:val="1"/>
          <w:numId w:val="21"/>
        </w:numPr>
        <w:spacing w:line="278" w:lineRule="auto"/>
        <w:rPr>
          <w:rFonts w:ascii="Arial" w:eastAsia="Arial" w:hAnsi="Arial" w:cs="Arial"/>
          <w:color w:val="000000" w:themeColor="text1"/>
        </w:rPr>
      </w:pPr>
      <w:r w:rsidRPr="07CC2633">
        <w:rPr>
          <w:rFonts w:ascii="Aptos" w:eastAsia="Aptos" w:hAnsi="Aptos" w:cs="Aptos"/>
          <w:color w:val="000000" w:themeColor="text1"/>
        </w:rPr>
        <w:t xml:space="preserve">What is the </w:t>
      </w:r>
      <w:bookmarkStart w:id="0" w:name="_Int_i4UDJEUt"/>
      <w:r w:rsidRPr="07CC2633">
        <w:rPr>
          <w:rFonts w:ascii="Aptos" w:eastAsia="Aptos" w:hAnsi="Aptos" w:cs="Aptos"/>
          <w:color w:val="000000" w:themeColor="text1"/>
        </w:rPr>
        <w:t>serving size</w:t>
      </w:r>
      <w:bookmarkEnd w:id="0"/>
      <w:r w:rsidRPr="07CC2633">
        <w:rPr>
          <w:rFonts w:ascii="Aptos" w:eastAsia="Aptos" w:hAnsi="Aptos" w:cs="Aptos"/>
          <w:color w:val="000000" w:themeColor="text1"/>
        </w:rPr>
        <w:t xml:space="preserve"> for this product?</w:t>
      </w:r>
      <w:r w:rsidRPr="07CC2633">
        <w:rPr>
          <w:rFonts w:ascii="Arial" w:eastAsia="Arial" w:hAnsi="Arial" w:cs="Arial"/>
          <w:color w:val="000000" w:themeColor="text1"/>
        </w:rPr>
        <w:t xml:space="preserve"> </w:t>
      </w:r>
    </w:p>
    <w:p w14:paraId="00924CDE" w14:textId="16E2AD63" w:rsidR="000122F1" w:rsidRPr="000122F1" w:rsidRDefault="697CA04A">
      <w:pPr>
        <w:pStyle w:val="ListParagraph"/>
        <w:numPr>
          <w:ilvl w:val="0"/>
          <w:numId w:val="21"/>
        </w:numPr>
        <w:spacing w:line="278" w:lineRule="auto"/>
        <w:rPr>
          <w:rFonts w:ascii="Arial" w:eastAsia="Arial" w:hAnsi="Arial" w:cs="Arial"/>
          <w:color w:val="000000" w:themeColor="text1"/>
        </w:rPr>
      </w:pPr>
      <w:r w:rsidRPr="64F6E2D8">
        <w:rPr>
          <w:rFonts w:ascii="Aptos" w:eastAsia="Aptos" w:hAnsi="Aptos" w:cs="Aptos"/>
          <w:color w:val="000000" w:themeColor="text1"/>
        </w:rPr>
        <w:t xml:space="preserve">Many packages contain more than one serving. </w:t>
      </w:r>
      <w:r w:rsidRPr="64F6E2D8">
        <w:rPr>
          <w:rFonts w:ascii="Arial" w:eastAsia="Arial" w:hAnsi="Arial" w:cs="Arial"/>
          <w:color w:val="000000" w:themeColor="text1"/>
        </w:rPr>
        <w:t xml:space="preserve"> </w:t>
      </w:r>
    </w:p>
    <w:p w14:paraId="75004436" w14:textId="0B02628E" w:rsidR="000122F1" w:rsidRPr="000122F1" w:rsidRDefault="697CA04A">
      <w:pPr>
        <w:pStyle w:val="ListParagraph"/>
        <w:numPr>
          <w:ilvl w:val="1"/>
          <w:numId w:val="21"/>
        </w:numPr>
        <w:spacing w:line="278" w:lineRule="auto"/>
        <w:rPr>
          <w:rFonts w:ascii="Arial" w:eastAsia="Arial" w:hAnsi="Arial" w:cs="Arial"/>
          <w:color w:val="000000" w:themeColor="text1"/>
        </w:rPr>
      </w:pPr>
      <w:r w:rsidRPr="64F6E2D8">
        <w:rPr>
          <w:rFonts w:ascii="Aptos" w:eastAsia="Aptos" w:hAnsi="Aptos" w:cs="Aptos"/>
          <w:color w:val="000000" w:themeColor="text1"/>
        </w:rPr>
        <w:t xml:space="preserve">How many servings does this container have? </w:t>
      </w:r>
      <w:r w:rsidRPr="64F6E2D8">
        <w:rPr>
          <w:rFonts w:ascii="Arial" w:eastAsia="Arial" w:hAnsi="Arial" w:cs="Arial"/>
          <w:color w:val="000000" w:themeColor="text1"/>
        </w:rPr>
        <w:t xml:space="preserve"> </w:t>
      </w:r>
    </w:p>
    <w:p w14:paraId="1E530FE5" w14:textId="5622CC47" w:rsidR="000122F1" w:rsidRPr="000122F1" w:rsidRDefault="697CA04A">
      <w:pPr>
        <w:pStyle w:val="ListParagraph"/>
        <w:numPr>
          <w:ilvl w:val="0"/>
          <w:numId w:val="21"/>
        </w:numPr>
        <w:spacing w:line="278" w:lineRule="auto"/>
        <w:rPr>
          <w:rFonts w:ascii="Arial" w:eastAsia="Arial" w:hAnsi="Arial" w:cs="Arial"/>
          <w:color w:val="000000" w:themeColor="text1"/>
        </w:rPr>
      </w:pPr>
      <w:r w:rsidRPr="64F6E2D8">
        <w:rPr>
          <w:rFonts w:ascii="Aptos" w:eastAsia="Aptos" w:hAnsi="Aptos" w:cs="Aptos"/>
          <w:color w:val="000000" w:themeColor="text1"/>
        </w:rPr>
        <w:t>The label shows the number of calories per serving.</w:t>
      </w:r>
      <w:r w:rsidRPr="64F6E2D8">
        <w:rPr>
          <w:rFonts w:ascii="Arial" w:eastAsia="Arial" w:hAnsi="Arial" w:cs="Arial"/>
          <w:color w:val="000000" w:themeColor="text1"/>
        </w:rPr>
        <w:t xml:space="preserve"> </w:t>
      </w:r>
    </w:p>
    <w:p w14:paraId="66F53163" w14:textId="0D45A678" w:rsidR="00C93F4F" w:rsidRPr="000122F1" w:rsidRDefault="697CA04A" w:rsidP="00C93F4F">
      <w:pPr>
        <w:pStyle w:val="ListParagraph"/>
        <w:numPr>
          <w:ilvl w:val="1"/>
          <w:numId w:val="21"/>
        </w:numPr>
        <w:spacing w:line="278" w:lineRule="auto"/>
        <w:rPr>
          <w:rFonts w:ascii="Arial" w:eastAsia="Arial" w:hAnsi="Arial" w:cs="Arial"/>
          <w:color w:val="000000" w:themeColor="text1"/>
        </w:rPr>
      </w:pPr>
      <w:r w:rsidRPr="07CC2633">
        <w:rPr>
          <w:rFonts w:ascii="Aptos" w:eastAsia="Aptos" w:hAnsi="Aptos" w:cs="Aptos"/>
          <w:color w:val="000000" w:themeColor="text1"/>
        </w:rPr>
        <w:t xml:space="preserve">How many calories does this product have per serving? </w:t>
      </w:r>
    </w:p>
    <w:p w14:paraId="325E76B8" w14:textId="208C7C34" w:rsidR="000122F1" w:rsidRPr="00463EDD" w:rsidRDefault="697CA04A" w:rsidP="07CC2633">
      <w:pPr>
        <w:pStyle w:val="ListParagraph"/>
        <w:numPr>
          <w:ilvl w:val="0"/>
          <w:numId w:val="21"/>
        </w:numPr>
        <w:spacing w:line="278" w:lineRule="auto"/>
        <w:rPr>
          <w:rFonts w:ascii="Arial" w:eastAsia="Arial" w:hAnsi="Arial" w:cs="Arial"/>
          <w:color w:val="000000" w:themeColor="text1"/>
        </w:rPr>
      </w:pPr>
      <w:r w:rsidRPr="07CC2633">
        <w:rPr>
          <w:rFonts w:ascii="Aptos" w:eastAsia="Aptos" w:hAnsi="Aptos" w:cs="Aptos"/>
          <w:color w:val="000000" w:themeColor="text1"/>
        </w:rPr>
        <w:t xml:space="preserve">100 calories per serving is considered a moderate amount, while 400 calories or more per serving is considered </w:t>
      </w:r>
      <w:r w:rsidR="480574A0" w:rsidRPr="07CC2633">
        <w:rPr>
          <w:rFonts w:ascii="Aptos" w:eastAsia="Aptos" w:hAnsi="Aptos" w:cs="Aptos"/>
          <w:color w:val="000000" w:themeColor="text1"/>
        </w:rPr>
        <w:t>a high</w:t>
      </w:r>
      <w:r w:rsidRPr="07CC2633">
        <w:rPr>
          <w:rFonts w:ascii="Aptos" w:eastAsia="Aptos" w:hAnsi="Aptos" w:cs="Aptos"/>
          <w:color w:val="000000" w:themeColor="text1"/>
        </w:rPr>
        <w:t xml:space="preserve"> amount. </w:t>
      </w:r>
      <w:r w:rsidRPr="07CC2633">
        <w:rPr>
          <w:rFonts w:ascii="Arial" w:eastAsia="Arial" w:hAnsi="Arial" w:cs="Arial"/>
          <w:color w:val="000000" w:themeColor="text1"/>
        </w:rPr>
        <w:t xml:space="preserve"> </w:t>
      </w:r>
    </w:p>
    <w:p w14:paraId="0237F83E" w14:textId="09A25ED9" w:rsidR="000122F1" w:rsidRPr="000122F1" w:rsidRDefault="697CA04A" w:rsidP="07CC2633">
      <w:pPr>
        <w:pStyle w:val="Heading3"/>
        <w:rPr>
          <w:rFonts w:ascii="Aptos Display" w:eastAsia="Aptos Display" w:hAnsi="Aptos Display" w:cs="Aptos Display"/>
        </w:rPr>
      </w:pPr>
      <w:r>
        <w:t xml:space="preserve">Fats </w:t>
      </w:r>
      <w:r w:rsidR="00C6167C">
        <w:t>(Slide 7)</w:t>
      </w:r>
    </w:p>
    <w:p w14:paraId="2632B15B" w14:textId="30CFD1EF" w:rsidR="000122F1" w:rsidRPr="000122F1" w:rsidRDefault="697CA04A">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Total fat includes all type</w:t>
      </w:r>
      <w:r w:rsidR="003D0B94" w:rsidRPr="07CC2633">
        <w:rPr>
          <w:rStyle w:val="Heading2Char"/>
          <w:rFonts w:ascii="Aptos Display" w:eastAsia="Aptos Display" w:hAnsi="Aptos Display" w:cs="Aptos Display"/>
          <w:color w:val="auto"/>
          <w:sz w:val="24"/>
          <w:szCs w:val="24"/>
        </w:rPr>
        <w:t>s</w:t>
      </w:r>
      <w:r w:rsidRPr="07CC2633">
        <w:rPr>
          <w:rStyle w:val="Heading2Char"/>
          <w:rFonts w:ascii="Aptos Display" w:eastAsia="Aptos Display" w:hAnsi="Aptos Display" w:cs="Aptos Display"/>
          <w:color w:val="auto"/>
          <w:sz w:val="24"/>
          <w:szCs w:val="24"/>
        </w:rPr>
        <w:t xml:space="preserve"> of fat in the food</w:t>
      </w:r>
      <w:r w:rsidR="537CC91C" w:rsidRPr="07CC2633">
        <w:rPr>
          <w:rStyle w:val="Heading2Char"/>
          <w:rFonts w:ascii="Aptos Display" w:eastAsia="Aptos Display" w:hAnsi="Aptos Display" w:cs="Aptos Display"/>
          <w:color w:val="auto"/>
          <w:sz w:val="24"/>
          <w:szCs w:val="24"/>
        </w:rPr>
        <w:t>.</w:t>
      </w:r>
    </w:p>
    <w:p w14:paraId="05E3AD73" w14:textId="157F9E08" w:rsidR="000122F1" w:rsidRPr="000122F1" w:rsidRDefault="697CA04A">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Saturated fats are</w:t>
      </w:r>
      <w:r w:rsidR="7E8D361F" w:rsidRPr="07CC2633">
        <w:rPr>
          <w:rStyle w:val="Heading2Char"/>
          <w:rFonts w:ascii="Aptos Display" w:eastAsia="Aptos Display" w:hAnsi="Aptos Display" w:cs="Aptos Display"/>
          <w:color w:val="auto"/>
          <w:sz w:val="24"/>
          <w:szCs w:val="24"/>
        </w:rPr>
        <w:t xml:space="preserve"> </w:t>
      </w:r>
      <w:r w:rsidRPr="07CC2633">
        <w:rPr>
          <w:rStyle w:val="Heading2Char"/>
          <w:rFonts w:ascii="Aptos Display" w:eastAsia="Aptos Display" w:hAnsi="Aptos Display" w:cs="Aptos Display"/>
          <w:color w:val="auto"/>
          <w:sz w:val="24"/>
          <w:szCs w:val="24"/>
        </w:rPr>
        <w:t xml:space="preserve">found </w:t>
      </w:r>
      <w:r w:rsidR="58C11415" w:rsidRPr="07CC2633">
        <w:rPr>
          <w:rStyle w:val="Heading2Char"/>
          <w:rFonts w:ascii="Aptos Display" w:eastAsia="Aptos Display" w:hAnsi="Aptos Display" w:cs="Aptos Display"/>
          <w:color w:val="auto"/>
          <w:sz w:val="24"/>
          <w:szCs w:val="24"/>
        </w:rPr>
        <w:t>mostly in</w:t>
      </w:r>
      <w:r w:rsidR="076E8FB0" w:rsidRPr="07CC2633">
        <w:rPr>
          <w:rStyle w:val="Heading2Char"/>
          <w:rFonts w:ascii="Aptos Display" w:eastAsia="Aptos Display" w:hAnsi="Aptos Display" w:cs="Aptos Display"/>
          <w:color w:val="auto"/>
          <w:sz w:val="24"/>
          <w:szCs w:val="24"/>
        </w:rPr>
        <w:t xml:space="preserve"> a</w:t>
      </w:r>
      <w:r w:rsidRPr="07CC2633">
        <w:rPr>
          <w:rStyle w:val="Heading2Char"/>
          <w:rFonts w:ascii="Aptos Display" w:eastAsia="Aptos Display" w:hAnsi="Aptos Display" w:cs="Aptos Display"/>
          <w:color w:val="auto"/>
          <w:sz w:val="24"/>
          <w:szCs w:val="24"/>
        </w:rPr>
        <w:t>nimal products</w:t>
      </w:r>
      <w:r w:rsidR="2037200C" w:rsidRPr="07CC2633">
        <w:rPr>
          <w:rStyle w:val="Heading2Char"/>
          <w:rFonts w:ascii="Aptos Display" w:eastAsia="Aptos Display" w:hAnsi="Aptos Display" w:cs="Aptos Display"/>
          <w:color w:val="auto"/>
          <w:sz w:val="24"/>
          <w:szCs w:val="24"/>
        </w:rPr>
        <w:t xml:space="preserve"> such as meat</w:t>
      </w:r>
      <w:r w:rsidRPr="07CC2633">
        <w:rPr>
          <w:rStyle w:val="Heading2Char"/>
          <w:rFonts w:ascii="Aptos Display" w:eastAsia="Aptos Display" w:hAnsi="Aptos Display" w:cs="Aptos Display"/>
          <w:color w:val="auto"/>
          <w:sz w:val="24"/>
          <w:szCs w:val="24"/>
        </w:rPr>
        <w:t>,</w:t>
      </w:r>
      <w:r w:rsidR="07CD3FC6" w:rsidRPr="07CC2633">
        <w:rPr>
          <w:rStyle w:val="Heading2Char"/>
          <w:rFonts w:ascii="Aptos Display" w:eastAsia="Aptos Display" w:hAnsi="Aptos Display" w:cs="Aptos Display"/>
          <w:color w:val="auto"/>
          <w:sz w:val="24"/>
          <w:szCs w:val="24"/>
        </w:rPr>
        <w:t xml:space="preserve"> butter, and cheese.</w:t>
      </w:r>
    </w:p>
    <w:p w14:paraId="08697D1A" w14:textId="4EC85ADF" w:rsidR="000122F1" w:rsidRPr="000122F1" w:rsidRDefault="697CA04A">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 </w:t>
      </w:r>
      <w:r w:rsidR="65699A8A" w:rsidRPr="07CC2633">
        <w:rPr>
          <w:rStyle w:val="Heading2Char"/>
          <w:rFonts w:ascii="Aptos Display" w:eastAsia="Aptos Display" w:hAnsi="Aptos Display" w:cs="Aptos Display"/>
          <w:color w:val="auto"/>
          <w:sz w:val="24"/>
          <w:szCs w:val="24"/>
        </w:rPr>
        <w:t>It</w:t>
      </w:r>
      <w:r w:rsidRPr="07CC2633">
        <w:rPr>
          <w:rStyle w:val="Heading2Char"/>
          <w:rFonts w:ascii="Aptos Display" w:eastAsia="Aptos Display" w:hAnsi="Aptos Display" w:cs="Aptos Display"/>
          <w:color w:val="auto"/>
          <w:sz w:val="24"/>
          <w:szCs w:val="24"/>
        </w:rPr>
        <w:t xml:space="preserve"> is usually solid at room </w:t>
      </w:r>
      <w:r w:rsidR="151DD5A8" w:rsidRPr="07CC2633">
        <w:rPr>
          <w:rStyle w:val="Heading2Char"/>
          <w:rFonts w:ascii="Aptos Display" w:eastAsia="Aptos Display" w:hAnsi="Aptos Display" w:cs="Aptos Display"/>
          <w:color w:val="auto"/>
          <w:sz w:val="24"/>
          <w:szCs w:val="24"/>
        </w:rPr>
        <w:t>temperatures</w:t>
      </w:r>
      <w:r w:rsidRPr="07CC2633">
        <w:rPr>
          <w:rStyle w:val="Heading2Char"/>
          <w:rFonts w:ascii="Aptos Display" w:eastAsia="Aptos Display" w:hAnsi="Aptos Display" w:cs="Aptos Display"/>
          <w:color w:val="auto"/>
          <w:sz w:val="24"/>
          <w:szCs w:val="24"/>
        </w:rPr>
        <w:t xml:space="preserve">. </w:t>
      </w:r>
    </w:p>
    <w:p w14:paraId="6F5B6D80" w14:textId="14DCDB49" w:rsidR="000122F1" w:rsidRPr="000122F1" w:rsidRDefault="180B4902">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Eating </w:t>
      </w:r>
      <w:r w:rsidR="697CA04A" w:rsidRPr="07CC2633">
        <w:rPr>
          <w:rStyle w:val="Heading2Char"/>
          <w:rFonts w:ascii="Aptos Display" w:eastAsia="Aptos Display" w:hAnsi="Aptos Display" w:cs="Aptos Display"/>
          <w:color w:val="auto"/>
          <w:sz w:val="24"/>
          <w:szCs w:val="24"/>
        </w:rPr>
        <w:t xml:space="preserve">too much saturated fat can </w:t>
      </w:r>
      <w:r w:rsidR="50BF4AE5" w:rsidRPr="07CC2633">
        <w:rPr>
          <w:rStyle w:val="Heading2Char"/>
          <w:rFonts w:ascii="Aptos Display" w:eastAsia="Aptos Display" w:hAnsi="Aptos Display" w:cs="Aptos Display"/>
          <w:color w:val="auto"/>
          <w:sz w:val="24"/>
          <w:szCs w:val="24"/>
        </w:rPr>
        <w:t>raise</w:t>
      </w:r>
      <w:r w:rsidR="697CA04A" w:rsidRPr="07CC2633">
        <w:rPr>
          <w:rStyle w:val="Heading2Char"/>
          <w:rFonts w:ascii="Aptos Display" w:eastAsia="Aptos Display" w:hAnsi="Aptos Display" w:cs="Aptos Display"/>
          <w:color w:val="auto"/>
          <w:sz w:val="24"/>
          <w:szCs w:val="24"/>
        </w:rPr>
        <w:t xml:space="preserve"> blood cholesterol</w:t>
      </w:r>
      <w:r w:rsidR="44FB1014" w:rsidRPr="07CC2633">
        <w:rPr>
          <w:rStyle w:val="Heading2Char"/>
          <w:rFonts w:ascii="Aptos Display" w:eastAsia="Aptos Display" w:hAnsi="Aptos Display" w:cs="Aptos Display"/>
          <w:color w:val="auto"/>
          <w:sz w:val="24"/>
          <w:szCs w:val="24"/>
        </w:rPr>
        <w:t xml:space="preserve"> levels. </w:t>
      </w:r>
    </w:p>
    <w:p w14:paraId="58478276" w14:textId="4477F82A" w:rsidR="697CA04A" w:rsidRDefault="697CA04A" w:rsidP="07CC2633">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Trans fat are unhealthy fats since they increase the risk of heart disease and stroke over time.  </w:t>
      </w:r>
    </w:p>
    <w:p w14:paraId="205A972F" w14:textId="52E29BFC" w:rsidR="025FFA71" w:rsidRDefault="025FFA71" w:rsidP="07CC2633">
      <w:pPr>
        <w:pStyle w:val="ListParagraph"/>
        <w:numPr>
          <w:ilvl w:val="0"/>
          <w:numId w:val="20"/>
        </w:numPr>
        <w:spacing w:line="278" w:lineRule="auto"/>
        <w:rPr>
          <w:rFonts w:ascii="Aptos Display" w:eastAsia="Aptos Display" w:hAnsi="Aptos Display" w:cs="Aptos Display"/>
        </w:rPr>
      </w:pPr>
      <w:r w:rsidRPr="07CC2633">
        <w:rPr>
          <w:rFonts w:ascii="Aptos Display" w:eastAsia="Aptos Display" w:hAnsi="Aptos Display" w:cs="Aptos Display"/>
        </w:rPr>
        <w:t xml:space="preserve">It is created when liquid oils are changed into solid fats through a process called hydrogenation. </w:t>
      </w:r>
    </w:p>
    <w:p w14:paraId="3BCBFB5A" w14:textId="7CCC1906" w:rsidR="025FFA71" w:rsidRDefault="025FFA71" w:rsidP="07CC2633">
      <w:pPr>
        <w:pStyle w:val="ListParagraph"/>
        <w:numPr>
          <w:ilvl w:val="1"/>
          <w:numId w:val="20"/>
        </w:numPr>
        <w:spacing w:line="278" w:lineRule="auto"/>
        <w:rPr>
          <w:rFonts w:ascii="Aptos Display" w:eastAsia="Aptos Display" w:hAnsi="Aptos Display" w:cs="Aptos Display"/>
        </w:rPr>
      </w:pPr>
      <w:r w:rsidRPr="07CC2633">
        <w:rPr>
          <w:rFonts w:ascii="Aptos Display" w:eastAsia="Aptos Display" w:hAnsi="Aptos Display" w:cs="Aptos Display"/>
        </w:rPr>
        <w:t>On food labels, trans fats may be listed as "partially hydrogenated oils."</w:t>
      </w:r>
    </w:p>
    <w:p w14:paraId="0751B120" w14:textId="6B663880" w:rsidR="000122F1" w:rsidRPr="000122F1" w:rsidRDefault="697CA04A" w:rsidP="07CC2633">
      <w:pPr>
        <w:pStyle w:val="Heading3"/>
        <w:rPr>
          <w:rFonts w:ascii="Aptos Display" w:eastAsia="Aptos Display" w:hAnsi="Aptos Display" w:cs="Aptos Display"/>
        </w:rPr>
      </w:pPr>
      <w:r>
        <w:t>Sodium</w:t>
      </w:r>
      <w:r w:rsidR="00024FB0">
        <w:t xml:space="preserve"> (Slide 8)</w:t>
      </w:r>
    </w:p>
    <w:p w14:paraId="3EC5BE06" w14:textId="57A5992A" w:rsidR="000122F1" w:rsidRPr="000122F1" w:rsidRDefault="697CA04A">
      <w:pPr>
        <w:pStyle w:val="ListParagraph"/>
        <w:numPr>
          <w:ilvl w:val="0"/>
          <w:numId w:val="20"/>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Sodium is added to foods to preserve and enhance </w:t>
      </w:r>
      <w:r w:rsidR="59804641" w:rsidRPr="07CC2633">
        <w:rPr>
          <w:rStyle w:val="Heading2Char"/>
          <w:rFonts w:ascii="Aptos Display" w:eastAsia="Aptos Display" w:hAnsi="Aptos Display" w:cs="Aptos Display"/>
          <w:color w:val="auto"/>
          <w:sz w:val="24"/>
          <w:szCs w:val="24"/>
        </w:rPr>
        <w:t>flavor and help preserve them.</w:t>
      </w:r>
    </w:p>
    <w:p w14:paraId="4C647ACF" w14:textId="08069E74" w:rsidR="000122F1" w:rsidRPr="000122F1" w:rsidRDefault="697CA04A" w:rsidP="07CC2633">
      <w:pPr>
        <w:pStyle w:val="ListParagraph"/>
        <w:numPr>
          <w:ilvl w:val="0"/>
          <w:numId w:val="20"/>
        </w:numPr>
        <w:spacing w:line="278" w:lineRule="auto"/>
        <w:rPr>
          <w:rStyle w:val="Heading2Char"/>
          <w:rFonts w:ascii="Aptos Display" w:eastAsia="Aptos Display" w:hAnsi="Aptos Display" w:cs="Aptos Display"/>
          <w:color w:val="auto"/>
          <w:sz w:val="24"/>
          <w:szCs w:val="24"/>
        </w:rPr>
      </w:pPr>
      <w:r w:rsidRPr="07CC2633">
        <w:rPr>
          <w:rStyle w:val="Heading2Char"/>
          <w:rFonts w:ascii="Aptos Display" w:eastAsia="Aptos Display" w:hAnsi="Aptos Display" w:cs="Aptos Display"/>
          <w:color w:val="auto"/>
          <w:sz w:val="24"/>
          <w:szCs w:val="24"/>
        </w:rPr>
        <w:t xml:space="preserve">because of these properties, they are found in higher amounts in </w:t>
      </w:r>
      <w:r w:rsidR="32845FC7" w:rsidRPr="07CC2633">
        <w:rPr>
          <w:rStyle w:val="Heading2Char"/>
          <w:rFonts w:ascii="Aptos Display" w:eastAsia="Aptos Display" w:hAnsi="Aptos Display" w:cs="Aptos Display"/>
          <w:color w:val="auto"/>
          <w:sz w:val="24"/>
          <w:szCs w:val="24"/>
        </w:rPr>
        <w:t>unhealthy</w:t>
      </w:r>
      <w:r w:rsidRPr="07CC2633">
        <w:rPr>
          <w:rStyle w:val="Heading2Char"/>
          <w:rFonts w:ascii="Aptos Display" w:eastAsia="Aptos Display" w:hAnsi="Aptos Display" w:cs="Aptos Display"/>
          <w:color w:val="auto"/>
          <w:sz w:val="24"/>
          <w:szCs w:val="24"/>
        </w:rPr>
        <w:t xml:space="preserve"> foods</w:t>
      </w:r>
    </w:p>
    <w:p w14:paraId="753C2E20" w14:textId="5BF3D301" w:rsidR="000122F1" w:rsidRPr="000122F1" w:rsidRDefault="697CA04A">
      <w:pPr>
        <w:pStyle w:val="ListParagraph"/>
        <w:numPr>
          <w:ilvl w:val="0"/>
          <w:numId w:val="20"/>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lastRenderedPageBreak/>
        <w:t xml:space="preserve">High consumption of sodium can lead to high blood pressure. </w:t>
      </w:r>
    </w:p>
    <w:p w14:paraId="6B843CFE" w14:textId="77BD2F3A" w:rsidR="000122F1" w:rsidRPr="000122F1" w:rsidRDefault="697CA04A" w:rsidP="07CC2633">
      <w:pPr>
        <w:pStyle w:val="Heading3"/>
        <w:rPr>
          <w:rFonts w:ascii="Aptos Display" w:eastAsia="Aptos Display" w:hAnsi="Aptos Display" w:cs="Aptos Display"/>
        </w:rPr>
      </w:pPr>
      <w:r>
        <w:t xml:space="preserve">Total Carbohydrates </w:t>
      </w:r>
      <w:r w:rsidR="00024FB0">
        <w:t>(Slide 9)</w:t>
      </w:r>
    </w:p>
    <w:p w14:paraId="4ACC6F81" w14:textId="6B7EEF48" w:rsidR="000122F1" w:rsidRPr="000122F1" w:rsidRDefault="697CA04A">
      <w:pPr>
        <w:pStyle w:val="ListParagraph"/>
        <w:numPr>
          <w:ilvl w:val="0"/>
          <w:numId w:val="19"/>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Include all types of carbohydrates found in the product</w:t>
      </w:r>
    </w:p>
    <w:p w14:paraId="0C3B3A3A" w14:textId="13391173" w:rsidR="000122F1" w:rsidRPr="000122F1" w:rsidRDefault="697CA04A">
      <w:pPr>
        <w:pStyle w:val="ListParagraph"/>
        <w:numPr>
          <w:ilvl w:val="0"/>
          <w:numId w:val="19"/>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 xml:space="preserve">Dietary fiber is a type of </w:t>
      </w:r>
      <w:r w:rsidR="00707D5B" w:rsidRPr="07CC2633">
        <w:rPr>
          <w:rStyle w:val="Heading2Char"/>
          <w:rFonts w:ascii="Aptos Display" w:eastAsia="Aptos Display" w:hAnsi="Aptos Display" w:cs="Aptos Display"/>
          <w:color w:val="auto"/>
          <w:sz w:val="24"/>
          <w:szCs w:val="24"/>
        </w:rPr>
        <w:t>c</w:t>
      </w:r>
      <w:r w:rsidRPr="07CC2633">
        <w:rPr>
          <w:rStyle w:val="Heading2Char"/>
          <w:rFonts w:ascii="Aptos Display" w:eastAsia="Aptos Display" w:hAnsi="Aptos Display" w:cs="Aptos Display"/>
          <w:color w:val="auto"/>
          <w:sz w:val="24"/>
          <w:szCs w:val="24"/>
        </w:rPr>
        <w:t xml:space="preserve">arbohydrate found in plants like fruits, vegetables, beans, and whole grains, it cannot be digested by the </w:t>
      </w:r>
      <w:proofErr w:type="gramStart"/>
      <w:r w:rsidRPr="07CC2633">
        <w:rPr>
          <w:rStyle w:val="Heading2Char"/>
          <w:rFonts w:ascii="Aptos Display" w:eastAsia="Aptos Display" w:hAnsi="Aptos Display" w:cs="Aptos Display"/>
          <w:color w:val="auto"/>
          <w:sz w:val="24"/>
          <w:szCs w:val="24"/>
        </w:rPr>
        <w:t>body</w:t>
      </w:r>
      <w:proofErr w:type="gramEnd"/>
      <w:r w:rsidRPr="07CC2633">
        <w:rPr>
          <w:rStyle w:val="Heading2Char"/>
          <w:rFonts w:ascii="Aptos Display" w:eastAsia="Aptos Display" w:hAnsi="Aptos Display" w:cs="Aptos Display"/>
          <w:color w:val="auto"/>
          <w:sz w:val="24"/>
          <w:szCs w:val="24"/>
        </w:rPr>
        <w:t xml:space="preserve"> but it helps the body with digestion of foods, helps prevent constipation, keeps your feeling fuller longer, and it is good for your health.</w:t>
      </w:r>
    </w:p>
    <w:p w14:paraId="4C08A749" w14:textId="0E5B02D5" w:rsidR="000122F1" w:rsidRPr="000122F1" w:rsidRDefault="697CA04A">
      <w:pPr>
        <w:pStyle w:val="ListParagraph"/>
        <w:numPr>
          <w:ilvl w:val="0"/>
          <w:numId w:val="19"/>
        </w:numPr>
        <w:spacing w:line="278" w:lineRule="auto"/>
        <w:rPr>
          <w:rFonts w:ascii="Aptos Display" w:eastAsia="Aptos Display" w:hAnsi="Aptos Display" w:cs="Aptos Display"/>
        </w:rPr>
      </w:pPr>
      <w:r w:rsidRPr="64F6E2D8">
        <w:rPr>
          <w:rStyle w:val="Heading2Char"/>
          <w:rFonts w:ascii="Aptos Display" w:eastAsia="Aptos Display" w:hAnsi="Aptos Display" w:cs="Aptos Display"/>
          <w:color w:val="auto"/>
          <w:sz w:val="24"/>
          <w:szCs w:val="24"/>
        </w:rPr>
        <w:t>Total sugars include naturally occurring sugars and added sugars.</w:t>
      </w:r>
    </w:p>
    <w:p w14:paraId="4B4597DE" w14:textId="6B375328" w:rsidR="000122F1" w:rsidRPr="00024FB0" w:rsidRDefault="697CA04A" w:rsidP="07CC2633">
      <w:pPr>
        <w:pStyle w:val="ListParagraph"/>
        <w:numPr>
          <w:ilvl w:val="0"/>
          <w:numId w:val="19"/>
        </w:numPr>
        <w:spacing w:line="278" w:lineRule="auto"/>
        <w:rPr>
          <w:rFonts w:ascii="Aptos Display" w:eastAsia="Aptos Display" w:hAnsi="Aptos Display" w:cs="Aptos Display"/>
        </w:rPr>
      </w:pPr>
      <w:r w:rsidRPr="07CC2633">
        <w:rPr>
          <w:rStyle w:val="Heading2Char"/>
          <w:rFonts w:ascii="Aptos Display" w:eastAsia="Aptos Display" w:hAnsi="Aptos Display" w:cs="Aptos Display"/>
          <w:color w:val="auto"/>
          <w:sz w:val="24"/>
          <w:szCs w:val="24"/>
        </w:rPr>
        <w:t>Foods with added sugars need to be avoided or limited since eating foods high in this component can lead to obesity and diabetes.</w:t>
      </w:r>
    </w:p>
    <w:p w14:paraId="03345323" w14:textId="232AD9E3"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 xml:space="preserve"> Protein</w:t>
      </w:r>
      <w:r w:rsidR="00024FB0" w:rsidRPr="07CC2633">
        <w:rPr>
          <w:rFonts w:ascii="Aptos" w:eastAsia="Aptos" w:hAnsi="Aptos" w:cs="Aptos"/>
          <w:color w:val="156082" w:themeColor="accent1"/>
        </w:rPr>
        <w:t xml:space="preserve"> (Slide 10)</w:t>
      </w:r>
    </w:p>
    <w:p w14:paraId="745114F5" w14:textId="5992ABEC" w:rsidR="000122F1" w:rsidRPr="000122F1" w:rsidRDefault="697CA04A">
      <w:pPr>
        <w:pStyle w:val="ListParagraph"/>
        <w:numPr>
          <w:ilvl w:val="0"/>
          <w:numId w:val="18"/>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It is a nutrient found in a variety of </w:t>
      </w:r>
      <w:r w:rsidR="174D01AB" w:rsidRPr="07CC2633">
        <w:rPr>
          <w:rFonts w:ascii="Aptos" w:eastAsia="Aptos" w:hAnsi="Aptos" w:cs="Aptos"/>
          <w:color w:val="000000" w:themeColor="text1"/>
        </w:rPr>
        <w:t>plants</w:t>
      </w:r>
      <w:r w:rsidRPr="07CC2633">
        <w:rPr>
          <w:rFonts w:ascii="Aptos" w:eastAsia="Aptos" w:hAnsi="Aptos" w:cs="Aptos"/>
          <w:color w:val="000000" w:themeColor="text1"/>
        </w:rPr>
        <w:t xml:space="preserve"> and animal foods</w:t>
      </w:r>
      <w:r w:rsidR="480902DD" w:rsidRPr="07CC2633">
        <w:rPr>
          <w:rFonts w:ascii="Aptos" w:eastAsia="Aptos" w:hAnsi="Aptos" w:cs="Aptos"/>
          <w:color w:val="000000" w:themeColor="text1"/>
        </w:rPr>
        <w:t>.</w:t>
      </w:r>
    </w:p>
    <w:p w14:paraId="1FD53051" w14:textId="718CF466" w:rsidR="000122F1" w:rsidRPr="000122F1" w:rsidRDefault="697CA04A">
      <w:pPr>
        <w:pStyle w:val="ListParagraph"/>
        <w:numPr>
          <w:ilvl w:val="0"/>
          <w:numId w:val="18"/>
        </w:numPr>
        <w:spacing w:line="278" w:lineRule="auto"/>
        <w:rPr>
          <w:rFonts w:ascii="Aptos" w:eastAsia="Aptos" w:hAnsi="Aptos" w:cs="Aptos"/>
          <w:color w:val="000000" w:themeColor="text1"/>
        </w:rPr>
      </w:pPr>
      <w:r w:rsidRPr="64F6E2D8">
        <w:rPr>
          <w:rFonts w:ascii="Aptos" w:eastAsia="Aptos" w:hAnsi="Aptos" w:cs="Aptos"/>
          <w:color w:val="000000" w:themeColor="text1"/>
        </w:rPr>
        <w:t>It is necessary for proper growth, development, and repairing the cells in your body.</w:t>
      </w:r>
    </w:p>
    <w:p w14:paraId="2997F40E" w14:textId="30BEA467" w:rsidR="000122F1" w:rsidRPr="00024FB0" w:rsidRDefault="697CA04A" w:rsidP="07CC2633">
      <w:pPr>
        <w:pStyle w:val="ListParagraph"/>
        <w:numPr>
          <w:ilvl w:val="0"/>
          <w:numId w:val="18"/>
        </w:numPr>
        <w:spacing w:line="278" w:lineRule="auto"/>
        <w:rPr>
          <w:rFonts w:ascii="Aptos" w:eastAsia="Aptos" w:hAnsi="Aptos" w:cs="Aptos"/>
          <w:color w:val="000000" w:themeColor="text1"/>
        </w:rPr>
      </w:pPr>
      <w:r w:rsidRPr="07CC2633">
        <w:rPr>
          <w:rFonts w:ascii="Aptos" w:eastAsia="Aptos" w:hAnsi="Aptos" w:cs="Aptos"/>
          <w:color w:val="000000" w:themeColor="text1"/>
        </w:rPr>
        <w:t>It is recommended to eat a variety of protein foods from plant and animal sources.</w:t>
      </w:r>
    </w:p>
    <w:p w14:paraId="54091A79" w14:textId="7974B7D3"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Vitamins and Minerals</w:t>
      </w:r>
      <w:r w:rsidR="00024FB0" w:rsidRPr="07CC2633">
        <w:rPr>
          <w:rFonts w:ascii="Aptos" w:eastAsia="Aptos" w:hAnsi="Aptos" w:cs="Aptos"/>
        </w:rPr>
        <w:t xml:space="preserve"> (Slide 11)</w:t>
      </w:r>
    </w:p>
    <w:p w14:paraId="52D5F928" w14:textId="1DF235BE"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These nutrients are needed in small amounts, but they are very important since they help our body to grow, stay healthy, have energy, </w:t>
      </w:r>
      <w:r w:rsidR="00622118" w:rsidRPr="07CC2633">
        <w:rPr>
          <w:rFonts w:ascii="Aptos" w:eastAsia="Aptos" w:hAnsi="Aptos" w:cs="Aptos"/>
          <w:color w:val="000000" w:themeColor="text1"/>
        </w:rPr>
        <w:t xml:space="preserve">and </w:t>
      </w:r>
      <w:r w:rsidRPr="07CC2633">
        <w:rPr>
          <w:rFonts w:ascii="Aptos" w:eastAsia="Aptos" w:hAnsi="Aptos" w:cs="Aptos"/>
          <w:color w:val="000000" w:themeColor="text1"/>
        </w:rPr>
        <w:t xml:space="preserve">build strong bones and </w:t>
      </w:r>
      <w:r w:rsidR="74189FEE" w:rsidRPr="07CC2633">
        <w:rPr>
          <w:rFonts w:ascii="Aptos" w:eastAsia="Aptos" w:hAnsi="Aptos" w:cs="Aptos"/>
          <w:color w:val="000000" w:themeColor="text1"/>
        </w:rPr>
        <w:t>muscles</w:t>
      </w:r>
      <w:r w:rsidRPr="07CC2633">
        <w:rPr>
          <w:rFonts w:ascii="Aptos" w:eastAsia="Aptos" w:hAnsi="Aptos" w:cs="Aptos"/>
          <w:color w:val="000000" w:themeColor="text1"/>
        </w:rPr>
        <w:t xml:space="preserve">. </w:t>
      </w:r>
    </w:p>
    <w:p w14:paraId="4F07CB6D" w14:textId="13DCE7DA"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Calcium is important for building strong bones and teeth</w:t>
      </w:r>
      <w:r w:rsidR="05541339" w:rsidRPr="07CC2633">
        <w:rPr>
          <w:rFonts w:ascii="Aptos" w:eastAsia="Aptos" w:hAnsi="Aptos" w:cs="Aptos"/>
          <w:color w:val="000000" w:themeColor="text1"/>
        </w:rPr>
        <w:t>.</w:t>
      </w:r>
    </w:p>
    <w:p w14:paraId="12A07D02" w14:textId="74E97F58"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Vitamin D helps your body use calcium for your bones.</w:t>
      </w:r>
    </w:p>
    <w:p w14:paraId="396CA83A" w14:textId="597CF379" w:rsidR="000122F1" w:rsidRPr="000122F1" w:rsidRDefault="697CA04A">
      <w:pPr>
        <w:pStyle w:val="ListParagraph"/>
        <w:numPr>
          <w:ilvl w:val="0"/>
          <w:numId w:val="24"/>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Iron helps to carry oxygen in the blood to the cells and gives energy; low level of iron in blood </w:t>
      </w:r>
      <w:r w:rsidR="00753D9A" w:rsidRPr="07CC2633">
        <w:rPr>
          <w:rFonts w:ascii="Aptos" w:eastAsia="Aptos" w:hAnsi="Aptos" w:cs="Aptos"/>
          <w:color w:val="000000" w:themeColor="text1"/>
        </w:rPr>
        <w:t xml:space="preserve">is </w:t>
      </w:r>
      <w:r w:rsidRPr="07CC2633">
        <w:rPr>
          <w:rFonts w:ascii="Aptos" w:eastAsia="Aptos" w:hAnsi="Aptos" w:cs="Aptos"/>
          <w:color w:val="000000" w:themeColor="text1"/>
        </w:rPr>
        <w:t>known as anemia.</w:t>
      </w:r>
    </w:p>
    <w:p w14:paraId="38921A3B" w14:textId="2A116FE4" w:rsidR="000122F1" w:rsidRPr="000122F1" w:rsidRDefault="697CA04A">
      <w:pPr>
        <w:pStyle w:val="ListParagraph"/>
        <w:numPr>
          <w:ilvl w:val="0"/>
          <w:numId w:val="24"/>
        </w:numPr>
        <w:spacing w:line="278" w:lineRule="auto"/>
        <w:rPr>
          <w:rFonts w:ascii="Aptos" w:eastAsia="Aptos" w:hAnsi="Aptos" w:cs="Aptos"/>
          <w:color w:val="000000" w:themeColor="text1"/>
        </w:rPr>
      </w:pPr>
      <w:r w:rsidRPr="64F6E2D8">
        <w:rPr>
          <w:rFonts w:ascii="Aptos" w:eastAsia="Aptos" w:hAnsi="Aptos" w:cs="Aptos"/>
          <w:color w:val="000000" w:themeColor="text1"/>
        </w:rPr>
        <w:t>Potassium is important for the health of your heart</w:t>
      </w:r>
    </w:p>
    <w:p w14:paraId="2EA69D45" w14:textId="044FBD80"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Percentage of Daily Value (%DV)</w:t>
      </w:r>
      <w:r w:rsidR="00024FB0" w:rsidRPr="07CC2633">
        <w:rPr>
          <w:rFonts w:ascii="Aptos" w:eastAsia="Aptos" w:hAnsi="Aptos" w:cs="Aptos"/>
        </w:rPr>
        <w:t xml:space="preserve"> (Slide 12)</w:t>
      </w:r>
    </w:p>
    <w:p w14:paraId="2492ED6E" w14:textId="21A56BD5" w:rsidR="000122F1" w:rsidRPr="000122F1" w:rsidRDefault="697CA04A">
      <w:pPr>
        <w:pStyle w:val="ListParagraph"/>
        <w:numPr>
          <w:ilvl w:val="0"/>
          <w:numId w:val="23"/>
        </w:numPr>
        <w:spacing w:line="278" w:lineRule="auto"/>
        <w:rPr>
          <w:rFonts w:ascii="Arial" w:eastAsia="Arial" w:hAnsi="Arial" w:cs="Arial"/>
          <w:color w:val="000000" w:themeColor="text1"/>
        </w:rPr>
      </w:pPr>
      <w:r w:rsidRPr="07CC2633">
        <w:rPr>
          <w:rFonts w:ascii="Aptos" w:eastAsia="Aptos" w:hAnsi="Aptos" w:cs="Aptos"/>
          <w:color w:val="000000" w:themeColor="text1"/>
        </w:rPr>
        <w:t>The % Daily Value (%DV) shows how much of a nutrient in one serving contributes to your daily needs</w:t>
      </w:r>
      <w:r w:rsidR="005B54D3" w:rsidRPr="07CC2633">
        <w:rPr>
          <w:rFonts w:ascii="Aptos" w:eastAsia="Aptos" w:hAnsi="Aptos" w:cs="Aptos"/>
          <w:color w:val="000000" w:themeColor="text1"/>
        </w:rPr>
        <w:t xml:space="preserve"> or limits</w:t>
      </w:r>
      <w:r w:rsidRPr="07CC2633">
        <w:rPr>
          <w:rFonts w:ascii="Aptos" w:eastAsia="Aptos" w:hAnsi="Aptos" w:cs="Aptos"/>
          <w:color w:val="000000" w:themeColor="text1"/>
        </w:rPr>
        <w:t xml:space="preserve">. </w:t>
      </w:r>
      <w:r w:rsidRPr="07CC2633">
        <w:rPr>
          <w:rFonts w:ascii="Arial" w:eastAsia="Arial" w:hAnsi="Arial" w:cs="Arial"/>
          <w:color w:val="000000" w:themeColor="text1"/>
        </w:rPr>
        <w:t xml:space="preserve"> </w:t>
      </w:r>
    </w:p>
    <w:p w14:paraId="4E76661E" w14:textId="494854E8" w:rsidR="000122F1" w:rsidRPr="000122F1" w:rsidRDefault="697CA04A">
      <w:pPr>
        <w:pStyle w:val="ListParagraph"/>
        <w:numPr>
          <w:ilvl w:val="0"/>
          <w:numId w:val="22"/>
        </w:numPr>
        <w:spacing w:line="278" w:lineRule="auto"/>
        <w:rPr>
          <w:rFonts w:ascii="Arial" w:eastAsia="Arial" w:hAnsi="Arial" w:cs="Arial"/>
          <w:color w:val="000000" w:themeColor="text1"/>
        </w:rPr>
      </w:pPr>
      <w:r w:rsidRPr="64F6E2D8">
        <w:rPr>
          <w:rFonts w:ascii="Aptos" w:eastAsia="Aptos" w:hAnsi="Aptos" w:cs="Aptos"/>
          <w:color w:val="000000" w:themeColor="text1"/>
        </w:rPr>
        <w:t xml:space="preserve">It helps you compare foods and make healthier choices. </w:t>
      </w:r>
      <w:r w:rsidRPr="64F6E2D8">
        <w:rPr>
          <w:rFonts w:ascii="Arial" w:eastAsia="Arial" w:hAnsi="Arial" w:cs="Arial"/>
          <w:color w:val="000000" w:themeColor="text1"/>
        </w:rPr>
        <w:t xml:space="preserve"> </w:t>
      </w:r>
    </w:p>
    <w:p w14:paraId="2B1C9137" w14:textId="15CD0337" w:rsidR="000122F1" w:rsidRPr="000122F1" w:rsidRDefault="697CA04A">
      <w:pPr>
        <w:pStyle w:val="ListParagraph"/>
        <w:numPr>
          <w:ilvl w:val="0"/>
          <w:numId w:val="21"/>
        </w:numPr>
        <w:spacing w:line="278" w:lineRule="auto"/>
        <w:rPr>
          <w:rFonts w:ascii="Arial" w:eastAsia="Arial" w:hAnsi="Arial" w:cs="Arial"/>
          <w:color w:val="000000" w:themeColor="text1"/>
        </w:rPr>
      </w:pPr>
      <w:r w:rsidRPr="64F6E2D8">
        <w:rPr>
          <w:rFonts w:ascii="Aptos" w:eastAsia="Aptos" w:hAnsi="Aptos" w:cs="Aptos"/>
          <w:color w:val="000000" w:themeColor="text1"/>
        </w:rPr>
        <w:t>Use %DV to see if a food is low or high in a specific nutrient.</w:t>
      </w:r>
      <w:r w:rsidRPr="64F6E2D8">
        <w:rPr>
          <w:rFonts w:ascii="Arial" w:eastAsia="Arial" w:hAnsi="Arial" w:cs="Arial"/>
          <w:color w:val="000000" w:themeColor="text1"/>
        </w:rPr>
        <w:t xml:space="preserve"> </w:t>
      </w:r>
    </w:p>
    <w:p w14:paraId="461B2694" w14:textId="6AFB00F5" w:rsidR="000122F1" w:rsidRPr="000122F1" w:rsidRDefault="697CA04A" w:rsidP="07CC2633">
      <w:pPr>
        <w:pStyle w:val="Heading3"/>
        <w:rPr>
          <w:rFonts w:ascii="Aptos" w:eastAsia="Aptos" w:hAnsi="Aptos" w:cs="Aptos"/>
        </w:rPr>
      </w:pPr>
      <w:r>
        <w:t>Percentage of Daily Value (%DV) Quick Guide</w:t>
      </w:r>
      <w:r w:rsidR="00024FB0">
        <w:t xml:space="preserve"> (Slide 13)</w:t>
      </w:r>
    </w:p>
    <w:p w14:paraId="4D78CD70" w14:textId="1D8F3603" w:rsidR="000122F1" w:rsidRPr="000122F1" w:rsidRDefault="697CA04A">
      <w:pPr>
        <w:pStyle w:val="ListParagraph"/>
        <w:numPr>
          <w:ilvl w:val="0"/>
          <w:numId w:val="20"/>
        </w:numPr>
        <w:spacing w:line="278" w:lineRule="auto"/>
        <w:rPr>
          <w:rFonts w:ascii="Arial" w:eastAsia="Arial" w:hAnsi="Arial" w:cs="Arial"/>
          <w:color w:val="000000" w:themeColor="text1"/>
        </w:rPr>
      </w:pPr>
      <w:r w:rsidRPr="64F6E2D8">
        <w:rPr>
          <w:rFonts w:ascii="Aptos" w:eastAsia="Aptos" w:hAnsi="Aptos" w:cs="Aptos"/>
          <w:b/>
          <w:bCs/>
          <w:color w:val="000000" w:themeColor="text1"/>
        </w:rPr>
        <w:t>%DV Quick Guide</w:t>
      </w:r>
      <w:r w:rsidRPr="64F6E2D8">
        <w:rPr>
          <w:rFonts w:ascii="Arial" w:eastAsia="Arial" w:hAnsi="Arial" w:cs="Arial"/>
          <w:color w:val="000000" w:themeColor="text1"/>
        </w:rPr>
        <w:t xml:space="preserve"> </w:t>
      </w:r>
    </w:p>
    <w:p w14:paraId="78B76C90" w14:textId="470252FB" w:rsidR="000122F1" w:rsidRPr="000122F1" w:rsidRDefault="697CA04A" w:rsidP="64F6E2D8">
      <w:pPr>
        <w:spacing w:line="278" w:lineRule="auto"/>
        <w:ind w:left="360" w:firstLine="360"/>
        <w:rPr>
          <w:rFonts w:ascii="Arial" w:eastAsia="Arial" w:hAnsi="Arial" w:cs="Arial"/>
          <w:color w:val="000000" w:themeColor="text1"/>
        </w:rPr>
      </w:pPr>
      <w:r w:rsidRPr="64F6E2D8">
        <w:rPr>
          <w:rFonts w:ascii="Aptos" w:eastAsia="Aptos" w:hAnsi="Aptos" w:cs="Aptos"/>
          <w:b/>
          <w:bCs/>
          <w:color w:val="000000" w:themeColor="text1"/>
        </w:rPr>
        <w:t>5% DV or less</w:t>
      </w:r>
      <w:r w:rsidRPr="64F6E2D8">
        <w:rPr>
          <w:rFonts w:ascii="Aptos" w:eastAsia="Aptos" w:hAnsi="Aptos" w:cs="Aptos"/>
          <w:color w:val="000000" w:themeColor="text1"/>
        </w:rPr>
        <w:t xml:space="preserve"> = Low in that nutrient </w:t>
      </w:r>
      <w:r w:rsidRPr="64F6E2D8">
        <w:rPr>
          <w:rFonts w:ascii="Arial" w:eastAsia="Arial" w:hAnsi="Arial" w:cs="Arial"/>
          <w:color w:val="000000" w:themeColor="text1"/>
        </w:rPr>
        <w:t xml:space="preserve"> </w:t>
      </w:r>
    </w:p>
    <w:p w14:paraId="769B522C" w14:textId="71C80DC7" w:rsidR="000122F1" w:rsidRPr="000122F1" w:rsidRDefault="697CA04A" w:rsidP="64F6E2D8">
      <w:pPr>
        <w:spacing w:line="278" w:lineRule="auto"/>
        <w:ind w:firstLine="720"/>
        <w:rPr>
          <w:rFonts w:ascii="Arial" w:eastAsia="Arial" w:hAnsi="Arial" w:cs="Arial"/>
          <w:color w:val="000000" w:themeColor="text1"/>
        </w:rPr>
      </w:pPr>
      <w:r w:rsidRPr="64F6E2D8">
        <w:rPr>
          <w:rFonts w:ascii="Aptos" w:eastAsia="Aptos" w:hAnsi="Aptos" w:cs="Aptos"/>
          <w:b/>
          <w:bCs/>
          <w:color w:val="000000" w:themeColor="text1"/>
        </w:rPr>
        <w:t>10–19% DV</w:t>
      </w:r>
      <w:r w:rsidRPr="64F6E2D8">
        <w:rPr>
          <w:rFonts w:ascii="Aptos" w:eastAsia="Aptos" w:hAnsi="Aptos" w:cs="Aptos"/>
          <w:color w:val="000000" w:themeColor="text1"/>
        </w:rPr>
        <w:t xml:space="preserve"> = Good source of that nutrient </w:t>
      </w:r>
      <w:r w:rsidRPr="64F6E2D8">
        <w:rPr>
          <w:rFonts w:ascii="Arial" w:eastAsia="Arial" w:hAnsi="Arial" w:cs="Arial"/>
          <w:color w:val="000000" w:themeColor="text1"/>
        </w:rPr>
        <w:t xml:space="preserve"> </w:t>
      </w:r>
    </w:p>
    <w:p w14:paraId="19DA48E8" w14:textId="52085735" w:rsidR="000122F1" w:rsidRPr="000122F1" w:rsidRDefault="697CA04A" w:rsidP="64F6E2D8">
      <w:pPr>
        <w:spacing w:line="278" w:lineRule="auto"/>
        <w:ind w:left="720"/>
        <w:rPr>
          <w:rFonts w:ascii="Arial" w:eastAsia="Arial" w:hAnsi="Arial" w:cs="Arial"/>
          <w:color w:val="000000" w:themeColor="text1"/>
        </w:rPr>
      </w:pPr>
      <w:r w:rsidRPr="64F6E2D8">
        <w:rPr>
          <w:rFonts w:ascii="Aptos" w:eastAsia="Aptos" w:hAnsi="Aptos" w:cs="Aptos"/>
          <w:b/>
          <w:bCs/>
          <w:color w:val="000000" w:themeColor="text1"/>
        </w:rPr>
        <w:lastRenderedPageBreak/>
        <w:t>20% DV or more</w:t>
      </w:r>
      <w:r w:rsidRPr="64F6E2D8">
        <w:rPr>
          <w:rFonts w:ascii="Aptos" w:eastAsia="Aptos" w:hAnsi="Aptos" w:cs="Aptos"/>
          <w:color w:val="000000" w:themeColor="text1"/>
        </w:rPr>
        <w:t xml:space="preserve"> = High in that nutrient</w:t>
      </w:r>
      <w:r w:rsidRPr="64F6E2D8">
        <w:rPr>
          <w:rFonts w:ascii="Arial" w:eastAsia="Arial" w:hAnsi="Arial" w:cs="Arial"/>
          <w:color w:val="000000" w:themeColor="text1"/>
        </w:rPr>
        <w:t xml:space="preserve"> </w:t>
      </w:r>
    </w:p>
    <w:p w14:paraId="7945E39F" w14:textId="77054347" w:rsidR="000122F1" w:rsidRPr="000122F1" w:rsidRDefault="697CA04A">
      <w:pPr>
        <w:pStyle w:val="ListParagraph"/>
        <w:numPr>
          <w:ilvl w:val="0"/>
          <w:numId w:val="20"/>
        </w:numPr>
        <w:spacing w:line="278" w:lineRule="auto"/>
        <w:rPr>
          <w:rFonts w:ascii="Arial" w:eastAsia="Arial" w:hAnsi="Arial" w:cs="Arial"/>
          <w:color w:val="000000" w:themeColor="text1"/>
        </w:rPr>
      </w:pPr>
      <w:r w:rsidRPr="07CC2633">
        <w:rPr>
          <w:rFonts w:ascii="Arial" w:eastAsia="Arial" w:hAnsi="Arial" w:cs="Arial"/>
          <w:color w:val="000000" w:themeColor="text1"/>
        </w:rPr>
        <w:t xml:space="preserve"> </w:t>
      </w:r>
      <w:r w:rsidRPr="07CC2633">
        <w:rPr>
          <w:rFonts w:ascii="Aptos" w:eastAsia="Aptos" w:hAnsi="Aptos" w:cs="Aptos"/>
          <w:color w:val="000000" w:themeColor="text1"/>
        </w:rPr>
        <w:t xml:space="preserve">Choose foods that are high in fiber, calcium, iron, and potassium. </w:t>
      </w:r>
      <w:r w:rsidRPr="07CC2633">
        <w:rPr>
          <w:rFonts w:ascii="Arial" w:eastAsia="Arial" w:hAnsi="Arial" w:cs="Arial"/>
          <w:color w:val="000000" w:themeColor="text1"/>
        </w:rPr>
        <w:t xml:space="preserve"> </w:t>
      </w:r>
    </w:p>
    <w:p w14:paraId="171324B2" w14:textId="13757678" w:rsidR="001F5EEC" w:rsidRPr="00EB54E1" w:rsidRDefault="697CA04A" w:rsidP="64F6E2D8">
      <w:pPr>
        <w:pStyle w:val="ListParagraph"/>
        <w:numPr>
          <w:ilvl w:val="0"/>
          <w:numId w:val="20"/>
        </w:numPr>
        <w:spacing w:line="278" w:lineRule="auto"/>
        <w:rPr>
          <w:rFonts w:ascii="Arial" w:eastAsia="Arial" w:hAnsi="Arial" w:cs="Arial"/>
          <w:color w:val="000000" w:themeColor="text1"/>
        </w:rPr>
      </w:pPr>
      <w:r w:rsidRPr="07CC2633">
        <w:rPr>
          <w:rFonts w:ascii="Aptos" w:eastAsia="Aptos" w:hAnsi="Aptos" w:cs="Aptos"/>
          <w:color w:val="000000" w:themeColor="text1"/>
        </w:rPr>
        <w:t>Limit foods that are high in saturated fat, trans fat, sodium, and added sugars.</w:t>
      </w:r>
    </w:p>
    <w:p w14:paraId="147B9200" w14:textId="28153C87" w:rsidR="001F5EEC" w:rsidRPr="001F5EEC" w:rsidRDefault="001F5EEC" w:rsidP="001F5EEC">
      <w:pPr>
        <w:pStyle w:val="Heading3"/>
        <w:spacing w:line="278" w:lineRule="auto"/>
        <w:rPr>
          <w:rFonts w:ascii="Aptos" w:eastAsia="Aptos" w:hAnsi="Aptos" w:cs="Aptos"/>
        </w:rPr>
      </w:pPr>
      <w:r w:rsidRPr="07CC2633">
        <w:rPr>
          <w:rFonts w:ascii="Aptos" w:eastAsia="Aptos" w:hAnsi="Aptos" w:cs="Aptos"/>
        </w:rPr>
        <w:t>Ingredient list (Slide 14)</w:t>
      </w:r>
    </w:p>
    <w:p w14:paraId="6662D9C0" w14:textId="5858530C" w:rsidR="00F03867" w:rsidRDefault="00F03867" w:rsidP="00F03867">
      <w:pPr>
        <w:pStyle w:val="ListParagraph"/>
        <w:numPr>
          <w:ilvl w:val="0"/>
          <w:numId w:val="70"/>
        </w:numPr>
      </w:pPr>
      <w:r>
        <w:t>Ingredients are listed from the largest amount to the smallest amount by weight.</w:t>
      </w:r>
    </w:p>
    <w:p w14:paraId="3A3366E2" w14:textId="4D97913D" w:rsidR="00F03867" w:rsidRDefault="004E4442" w:rsidP="07CC2633">
      <w:pPr>
        <w:pStyle w:val="ListParagraph"/>
        <w:numPr>
          <w:ilvl w:val="1"/>
          <w:numId w:val="70"/>
        </w:numPr>
      </w:pPr>
      <w:r>
        <w:t>The first few ingredients make up most of the product</w:t>
      </w:r>
    </w:p>
    <w:p w14:paraId="0F9F1DA1" w14:textId="08D05DAF" w:rsidR="004E4442" w:rsidRDefault="004E4442" w:rsidP="00F03867">
      <w:pPr>
        <w:pStyle w:val="ListParagraph"/>
        <w:numPr>
          <w:ilvl w:val="0"/>
          <w:numId w:val="70"/>
        </w:numPr>
      </w:pPr>
      <w:r>
        <w:t xml:space="preserve">A shorter ingredient list often means </w:t>
      </w:r>
      <w:r w:rsidR="488BF216">
        <w:t xml:space="preserve">that there are </w:t>
      </w:r>
      <w:r>
        <w:t xml:space="preserve">less </w:t>
      </w:r>
      <w:r w:rsidR="3488631B">
        <w:t>added ingredients</w:t>
      </w:r>
      <w:r w:rsidR="00AE7FD0">
        <w:t>.</w:t>
      </w:r>
    </w:p>
    <w:p w14:paraId="733F7B84" w14:textId="6804F2EC" w:rsidR="006A20CC" w:rsidRPr="00463EDD" w:rsidRDefault="006A20CC" w:rsidP="07CC2633">
      <w:pPr>
        <w:pStyle w:val="ListParagraph"/>
        <w:numPr>
          <w:ilvl w:val="0"/>
          <w:numId w:val="70"/>
        </w:numPr>
      </w:pPr>
      <w:r>
        <w:t>Use the ingredient list to identify ingredients to limit, such as added sugar</w:t>
      </w:r>
      <w:r w:rsidR="00AE7FD0">
        <w:t xml:space="preserve"> (pure cane sugar, sugar, maple syrup)</w:t>
      </w:r>
    </w:p>
    <w:p w14:paraId="6BD7C528" w14:textId="13950AC8" w:rsidR="000122F1" w:rsidRPr="000122F1" w:rsidRDefault="697CA04A" w:rsidP="64F6E2D8">
      <w:pPr>
        <w:pStyle w:val="Heading3"/>
        <w:spacing w:line="278" w:lineRule="auto"/>
      </w:pPr>
      <w:r w:rsidRPr="07CC2633">
        <w:rPr>
          <w:rFonts w:ascii="Aptos" w:eastAsia="Aptos" w:hAnsi="Aptos" w:cs="Aptos"/>
        </w:rPr>
        <w:t>Activit</w:t>
      </w:r>
      <w:r w:rsidR="00C03DC1" w:rsidRPr="07CC2633">
        <w:rPr>
          <w:rFonts w:ascii="Aptos" w:eastAsia="Aptos" w:hAnsi="Aptos" w:cs="Aptos"/>
        </w:rPr>
        <w:t>y 1 (slides 15 and 16)</w:t>
      </w:r>
    </w:p>
    <w:p w14:paraId="71CB75A7" w14:textId="2389B76D" w:rsidR="000122F1" w:rsidRPr="000122F1" w:rsidRDefault="697CA04A">
      <w:pPr>
        <w:pStyle w:val="ListParagraph"/>
        <w:numPr>
          <w:ilvl w:val="0"/>
          <w:numId w:val="19"/>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Group activity: Practice using the % of DV by </w:t>
      </w:r>
      <w:r w:rsidR="00E16BA5" w:rsidRPr="07CC2633">
        <w:rPr>
          <w:rFonts w:ascii="Aptos" w:eastAsia="Aptos" w:hAnsi="Aptos" w:cs="Aptos"/>
          <w:color w:val="000000" w:themeColor="text1"/>
        </w:rPr>
        <w:t xml:space="preserve">showing the </w:t>
      </w:r>
      <w:r w:rsidR="5B5E8A7C" w:rsidRPr="07CC2633">
        <w:rPr>
          <w:rFonts w:ascii="Aptos" w:eastAsia="Aptos" w:hAnsi="Aptos" w:cs="Aptos"/>
          <w:color w:val="000000" w:themeColor="text1"/>
        </w:rPr>
        <w:t>group in</w:t>
      </w:r>
      <w:r w:rsidR="00E16BA5" w:rsidRPr="07CC2633">
        <w:rPr>
          <w:rFonts w:ascii="Aptos" w:eastAsia="Aptos" w:hAnsi="Aptos" w:cs="Aptos"/>
          <w:color w:val="000000" w:themeColor="text1"/>
        </w:rPr>
        <w:t xml:space="preserve"> </w:t>
      </w:r>
      <w:r w:rsidR="00737AA1" w:rsidRPr="07CC2633">
        <w:rPr>
          <w:rFonts w:ascii="Aptos" w:eastAsia="Aptos" w:hAnsi="Aptos" w:cs="Aptos"/>
          <w:color w:val="000000" w:themeColor="text1"/>
        </w:rPr>
        <w:t>the</w:t>
      </w:r>
      <w:r w:rsidRPr="07CC2633">
        <w:rPr>
          <w:rFonts w:ascii="Aptos" w:eastAsia="Aptos" w:hAnsi="Aptos" w:cs="Aptos"/>
          <w:color w:val="000000" w:themeColor="text1"/>
        </w:rPr>
        <w:t xml:space="preserve"> Nutrition Facts </w:t>
      </w:r>
      <w:r w:rsidR="00E16BA5" w:rsidRPr="07CC2633">
        <w:rPr>
          <w:rFonts w:ascii="Aptos" w:eastAsia="Aptos" w:hAnsi="Aptos" w:cs="Aptos"/>
          <w:color w:val="000000" w:themeColor="text1"/>
        </w:rPr>
        <w:t xml:space="preserve">panel and asking </w:t>
      </w:r>
      <w:r w:rsidR="003115A2" w:rsidRPr="07CC2633">
        <w:rPr>
          <w:rFonts w:ascii="Aptos" w:eastAsia="Aptos" w:hAnsi="Aptos" w:cs="Aptos"/>
          <w:color w:val="000000" w:themeColor="text1"/>
        </w:rPr>
        <w:t>them</w:t>
      </w:r>
      <w:r w:rsidR="00D560CF" w:rsidRPr="07CC2633">
        <w:rPr>
          <w:rFonts w:ascii="Aptos" w:eastAsia="Aptos" w:hAnsi="Aptos" w:cs="Aptos"/>
          <w:color w:val="000000" w:themeColor="text1"/>
        </w:rPr>
        <w:t xml:space="preserve"> to explain </w:t>
      </w:r>
      <w:r w:rsidR="005108C6" w:rsidRPr="07CC2633">
        <w:rPr>
          <w:rFonts w:ascii="Aptos" w:eastAsia="Aptos" w:hAnsi="Aptos" w:cs="Aptos"/>
          <w:color w:val="000000" w:themeColor="text1"/>
        </w:rPr>
        <w:t>what nutrients are in the product,</w:t>
      </w:r>
      <w:r w:rsidR="00D258AF" w:rsidRPr="07CC2633">
        <w:rPr>
          <w:rFonts w:ascii="Aptos" w:eastAsia="Aptos" w:hAnsi="Aptos" w:cs="Aptos"/>
          <w:color w:val="000000" w:themeColor="text1"/>
        </w:rPr>
        <w:t xml:space="preserve"> including what </w:t>
      </w:r>
      <w:r w:rsidR="00585A36" w:rsidRPr="07CC2633">
        <w:rPr>
          <w:rFonts w:ascii="Aptos" w:eastAsia="Aptos" w:hAnsi="Aptos" w:cs="Aptos"/>
          <w:color w:val="000000" w:themeColor="text1"/>
        </w:rPr>
        <w:t xml:space="preserve">is </w:t>
      </w:r>
      <w:r w:rsidR="005108C6" w:rsidRPr="07CC2633">
        <w:rPr>
          <w:rFonts w:ascii="Aptos" w:eastAsia="Aptos" w:hAnsi="Aptos" w:cs="Aptos"/>
          <w:color w:val="000000" w:themeColor="text1"/>
        </w:rPr>
        <w:t>high and what</w:t>
      </w:r>
      <w:r w:rsidR="00D258AF" w:rsidRPr="07CC2633">
        <w:rPr>
          <w:rFonts w:ascii="Aptos" w:eastAsia="Aptos" w:hAnsi="Aptos" w:cs="Aptos"/>
          <w:color w:val="000000" w:themeColor="text1"/>
        </w:rPr>
        <w:t xml:space="preserve"> is</w:t>
      </w:r>
      <w:r w:rsidR="005108C6" w:rsidRPr="07CC2633">
        <w:rPr>
          <w:rFonts w:ascii="Aptos" w:eastAsia="Aptos" w:hAnsi="Aptos" w:cs="Aptos"/>
          <w:color w:val="000000" w:themeColor="text1"/>
        </w:rPr>
        <w:t xml:space="preserve"> low</w:t>
      </w:r>
      <w:r w:rsidR="00585A36" w:rsidRPr="07CC2633">
        <w:rPr>
          <w:rFonts w:ascii="Aptos" w:eastAsia="Aptos" w:hAnsi="Aptos" w:cs="Aptos"/>
          <w:color w:val="000000" w:themeColor="text1"/>
        </w:rPr>
        <w:t xml:space="preserve">, and </w:t>
      </w:r>
      <w:r w:rsidRPr="07CC2633">
        <w:rPr>
          <w:rFonts w:ascii="Aptos" w:eastAsia="Aptos" w:hAnsi="Aptos" w:cs="Aptos"/>
          <w:color w:val="000000" w:themeColor="text1"/>
        </w:rPr>
        <w:t xml:space="preserve">what vitamin or mineral is the highest in this product. </w:t>
      </w:r>
    </w:p>
    <w:p w14:paraId="405A1595" w14:textId="438EC1DA" w:rsidR="00C03DC1" w:rsidRPr="00C03DC1" w:rsidRDefault="1604706C" w:rsidP="07CC2633">
      <w:pPr>
        <w:pStyle w:val="Heading3"/>
        <w:spacing w:line="278" w:lineRule="auto"/>
      </w:pPr>
      <w:r w:rsidRPr="1A6B5C2C">
        <w:rPr>
          <w:rFonts w:ascii="Aptos" w:eastAsia="Aptos" w:hAnsi="Aptos" w:cs="Aptos"/>
        </w:rPr>
        <w:t>Activity 2 (</w:t>
      </w:r>
      <w:r w:rsidR="1871B8AB" w:rsidRPr="1A6B5C2C">
        <w:rPr>
          <w:rFonts w:ascii="Aptos" w:eastAsia="Aptos" w:hAnsi="Aptos" w:cs="Aptos"/>
        </w:rPr>
        <w:t>S</w:t>
      </w:r>
      <w:r w:rsidRPr="1A6B5C2C">
        <w:rPr>
          <w:rFonts w:ascii="Aptos" w:eastAsia="Aptos" w:hAnsi="Aptos" w:cs="Aptos"/>
        </w:rPr>
        <w:t>lide</w:t>
      </w:r>
      <w:r w:rsidR="7320F005" w:rsidRPr="1A6B5C2C">
        <w:rPr>
          <w:rFonts w:ascii="Aptos" w:eastAsia="Aptos" w:hAnsi="Aptos" w:cs="Aptos"/>
        </w:rPr>
        <w:t>s</w:t>
      </w:r>
      <w:r w:rsidRPr="1A6B5C2C">
        <w:rPr>
          <w:rFonts w:ascii="Aptos" w:eastAsia="Aptos" w:hAnsi="Aptos" w:cs="Aptos"/>
        </w:rPr>
        <w:t xml:space="preserve"> 17</w:t>
      </w:r>
      <w:r w:rsidR="7320F005" w:rsidRPr="1A6B5C2C">
        <w:rPr>
          <w:rFonts w:ascii="Aptos" w:eastAsia="Aptos" w:hAnsi="Aptos" w:cs="Aptos"/>
        </w:rPr>
        <w:t xml:space="preserve"> and 18</w:t>
      </w:r>
      <w:r w:rsidRPr="1A6B5C2C">
        <w:rPr>
          <w:rFonts w:ascii="Aptos" w:eastAsia="Aptos" w:hAnsi="Aptos" w:cs="Aptos"/>
        </w:rPr>
        <w:t>)</w:t>
      </w:r>
    </w:p>
    <w:p w14:paraId="4BD8D2A2" w14:textId="0C0B55AC" w:rsidR="000122F1" w:rsidRPr="000122F1" w:rsidRDefault="697CA04A" w:rsidP="07CC2633">
      <w:pPr>
        <w:pStyle w:val="ListParagraph"/>
        <w:numPr>
          <w:ilvl w:val="0"/>
          <w:numId w:val="3"/>
        </w:numPr>
        <w:rPr>
          <w:color w:val="000000" w:themeColor="text1"/>
        </w:rPr>
      </w:pPr>
      <w:r w:rsidRPr="07CC2633">
        <w:rPr>
          <w:color w:val="000000" w:themeColor="text1"/>
        </w:rPr>
        <w:t xml:space="preserve">In teams, the students </w:t>
      </w:r>
      <w:r w:rsidR="00524AD8" w:rsidRPr="07CC2633">
        <w:rPr>
          <w:color w:val="000000" w:themeColor="text1"/>
        </w:rPr>
        <w:t>will</w:t>
      </w:r>
      <w:r w:rsidRPr="07CC2633">
        <w:rPr>
          <w:color w:val="000000" w:themeColor="text1"/>
        </w:rPr>
        <w:t xml:space="preserve"> compare food labels for similar products (different</w:t>
      </w:r>
      <w:r w:rsidR="007A72F7" w:rsidRPr="07CC2633">
        <w:rPr>
          <w:color w:val="000000" w:themeColor="text1"/>
        </w:rPr>
        <w:t xml:space="preserve"> types of</w:t>
      </w:r>
      <w:r w:rsidRPr="07CC2633">
        <w:rPr>
          <w:color w:val="000000" w:themeColor="text1"/>
        </w:rPr>
        <w:t xml:space="preserve"> </w:t>
      </w:r>
      <w:r w:rsidR="007A72F7" w:rsidRPr="07CC2633">
        <w:rPr>
          <w:color w:val="000000" w:themeColor="text1"/>
        </w:rPr>
        <w:t xml:space="preserve">snacks, cereals, </w:t>
      </w:r>
      <w:r w:rsidR="0095190F" w:rsidRPr="07CC2633">
        <w:rPr>
          <w:color w:val="000000" w:themeColor="text1"/>
        </w:rPr>
        <w:t>and drinks</w:t>
      </w:r>
      <w:r w:rsidRPr="07CC2633">
        <w:rPr>
          <w:color w:val="000000" w:themeColor="text1"/>
        </w:rPr>
        <w:t>) and decide and explain</w:t>
      </w:r>
      <w:r w:rsidR="00BA085D" w:rsidRPr="07CC2633">
        <w:rPr>
          <w:color w:val="000000" w:themeColor="text1"/>
        </w:rPr>
        <w:t xml:space="preserve"> which ones are the most </w:t>
      </w:r>
      <w:r w:rsidRPr="07CC2633">
        <w:rPr>
          <w:color w:val="000000" w:themeColor="text1"/>
        </w:rPr>
        <w:t>nutritious</w:t>
      </w:r>
      <w:r w:rsidR="00BA085D" w:rsidRPr="07CC2633">
        <w:rPr>
          <w:color w:val="000000" w:themeColor="text1"/>
        </w:rPr>
        <w:t xml:space="preserve">. </w:t>
      </w:r>
      <w:r w:rsidR="00524AD8" w:rsidRPr="07CC2633">
        <w:rPr>
          <w:color w:val="000000" w:themeColor="text1"/>
        </w:rPr>
        <w:t>Distribute lined paper and pens/pencils so they can take notes.</w:t>
      </w:r>
      <w:r w:rsidR="00424209" w:rsidRPr="07CC2633">
        <w:rPr>
          <w:color w:val="000000" w:themeColor="text1"/>
        </w:rPr>
        <w:t xml:space="preserve"> </w:t>
      </w:r>
      <w:r w:rsidR="00490485" w:rsidRPr="07CC2633">
        <w:rPr>
          <w:color w:val="000000" w:themeColor="text1"/>
        </w:rPr>
        <w:t>Option to show slide 18 to demonstrate comparison of products</w:t>
      </w:r>
      <w:r w:rsidR="00FC750C" w:rsidRPr="07CC2633">
        <w:rPr>
          <w:color w:val="000000" w:themeColor="text1"/>
        </w:rPr>
        <w:t>.</w:t>
      </w:r>
    </w:p>
    <w:p w14:paraId="071ECF15" w14:textId="71080CC9" w:rsidR="000122F1" w:rsidRPr="000122F1" w:rsidRDefault="697CA04A" w:rsidP="64F6E2D8">
      <w:pPr>
        <w:pStyle w:val="Heading3"/>
        <w:spacing w:line="278" w:lineRule="auto"/>
        <w:rPr>
          <w:rFonts w:ascii="Aptos" w:eastAsia="Aptos" w:hAnsi="Aptos" w:cs="Aptos"/>
        </w:rPr>
      </w:pPr>
      <w:r w:rsidRPr="07CC2633">
        <w:rPr>
          <w:rFonts w:ascii="Aptos" w:eastAsia="Aptos" w:hAnsi="Aptos" w:cs="Aptos"/>
        </w:rPr>
        <w:t>Wrap-Up Discussion</w:t>
      </w:r>
      <w:r w:rsidR="1BE9ECD6" w:rsidRPr="07CC2633">
        <w:rPr>
          <w:rFonts w:ascii="Aptos" w:eastAsia="Aptos" w:hAnsi="Aptos" w:cs="Aptos"/>
        </w:rPr>
        <w:t xml:space="preserve"> (Slide 19)</w:t>
      </w:r>
    </w:p>
    <w:p w14:paraId="0C217C28" w14:textId="2EC30C64" w:rsidR="00FC750C" w:rsidRPr="00FC750C" w:rsidRDefault="697CA04A" w:rsidP="07CC2633">
      <w:pPr>
        <w:pStyle w:val="Heading4"/>
        <w:spacing w:line="278" w:lineRule="auto"/>
      </w:pPr>
      <w:r w:rsidRPr="07CC2633">
        <w:rPr>
          <w:rFonts w:ascii="Aptos" w:eastAsia="Aptos" w:hAnsi="Aptos" w:cs="Aptos"/>
        </w:rPr>
        <w:t>Reflection Questions</w:t>
      </w:r>
    </w:p>
    <w:p w14:paraId="140E3EA1" w14:textId="4DEEEC1C" w:rsidR="00FC750C" w:rsidRPr="00FC750C" w:rsidRDefault="697CA04A" w:rsidP="07CC2633">
      <w:pPr>
        <w:pStyle w:val="Heading4"/>
        <w:numPr>
          <w:ilvl w:val="0"/>
          <w:numId w:val="74"/>
        </w:numPr>
        <w:spacing w:line="278" w:lineRule="auto"/>
        <w:ind w:left="360" w:firstLine="0"/>
        <w:rPr>
          <w:rFonts w:ascii="Aptos" w:eastAsia="Aptos" w:hAnsi="Aptos" w:cs="Aptos"/>
          <w:i w:val="0"/>
          <w:iCs w:val="0"/>
          <w:color w:val="000000" w:themeColor="text1"/>
        </w:rPr>
      </w:pPr>
      <w:r w:rsidRPr="07CC2633">
        <w:rPr>
          <w:rFonts w:ascii="Aptos" w:eastAsia="Aptos" w:hAnsi="Aptos" w:cs="Aptos"/>
          <w:i w:val="0"/>
          <w:iCs w:val="0"/>
          <w:color w:val="000000" w:themeColor="text1"/>
        </w:rPr>
        <w:t xml:space="preserve">What surprised you most about nutrition labels? </w:t>
      </w:r>
    </w:p>
    <w:p w14:paraId="32AE83CA" w14:textId="35BD10E1" w:rsidR="00FC750C" w:rsidRPr="00FC750C" w:rsidRDefault="697CA04A" w:rsidP="07CC2633">
      <w:pPr>
        <w:pStyle w:val="Heading4"/>
        <w:numPr>
          <w:ilvl w:val="0"/>
          <w:numId w:val="74"/>
        </w:numPr>
        <w:spacing w:line="278" w:lineRule="auto"/>
        <w:ind w:left="360" w:firstLine="0"/>
        <w:rPr>
          <w:rFonts w:ascii="Aptos" w:eastAsia="Aptos" w:hAnsi="Aptos" w:cs="Aptos"/>
          <w:i w:val="0"/>
          <w:iCs w:val="0"/>
          <w:color w:val="000000" w:themeColor="text1"/>
        </w:rPr>
      </w:pPr>
      <w:r w:rsidRPr="07CC2633">
        <w:rPr>
          <w:rFonts w:ascii="Aptos" w:eastAsia="Aptos" w:hAnsi="Aptos" w:cs="Aptos"/>
          <w:i w:val="0"/>
          <w:iCs w:val="0"/>
          <w:color w:val="000000" w:themeColor="text1"/>
        </w:rPr>
        <w:t>How can labels help you make healthier choices?</w:t>
      </w:r>
    </w:p>
    <w:p w14:paraId="49DAB915" w14:textId="0A7C55C0" w:rsidR="000122F1" w:rsidRPr="000122F1" w:rsidRDefault="000122F1" w:rsidP="07CC2633">
      <w:pPr>
        <w:pStyle w:val="ListParagraph"/>
        <w:spacing w:line="278" w:lineRule="auto"/>
        <w:rPr>
          <w:sz w:val="32"/>
          <w:szCs w:val="32"/>
        </w:rPr>
      </w:pPr>
    </w:p>
    <w:p w14:paraId="59750CD4" w14:textId="77777777" w:rsidR="00FC750C" w:rsidRDefault="00FC750C" w:rsidP="3880D84D">
      <w:pPr>
        <w:spacing w:line="278" w:lineRule="auto"/>
        <w:rPr>
          <w:rStyle w:val="Heading2Char"/>
          <w:rFonts w:ascii="Aptos Display" w:eastAsia="Aptos Display" w:hAnsi="Aptos Display" w:cs="Aptos Display"/>
        </w:rPr>
      </w:pPr>
    </w:p>
    <w:p w14:paraId="30710643" w14:textId="33A9A96E" w:rsidR="00125615" w:rsidRPr="00125615" w:rsidRDefault="07CC2633" w:rsidP="00125615">
      <w:pPr>
        <w:pStyle w:val="Heading2"/>
        <w:spacing w:line="278" w:lineRule="auto"/>
      </w:pPr>
      <w:r>
        <w:br w:type="page"/>
      </w:r>
      <w:r w:rsidR="00125615" w:rsidRPr="00125615">
        <w:rPr>
          <w:rFonts w:ascii="Aptos Display" w:eastAsia="Aptos Display" w:hAnsi="Aptos Display" w:cs="Aptos Display"/>
        </w:rPr>
        <w:lastRenderedPageBreak/>
        <w:t xml:space="preserve">Nutrition: Session </w:t>
      </w:r>
      <w:r w:rsidR="00125615">
        <w:rPr>
          <w:rFonts w:ascii="Aptos Display" w:eastAsia="Aptos Display" w:hAnsi="Aptos Display" w:cs="Aptos Display"/>
        </w:rPr>
        <w:t>4</w:t>
      </w:r>
      <w:r w:rsidR="00125615" w:rsidRPr="00125615">
        <w:rPr>
          <w:rFonts w:ascii="Aptos Display" w:eastAsia="Aptos Display" w:hAnsi="Aptos Display" w:cs="Aptos Display"/>
        </w:rPr>
        <w:t xml:space="preserve">. </w:t>
      </w:r>
      <w:r w:rsidR="00125615">
        <w:rPr>
          <w:rFonts w:ascii="Aptos Display" w:eastAsia="Aptos Display" w:hAnsi="Aptos Display" w:cs="Aptos Display"/>
        </w:rPr>
        <w:t>Food access and community resources</w:t>
      </w:r>
      <w:r w:rsidR="00125615" w:rsidRPr="00125615">
        <w:rPr>
          <w:rFonts w:ascii="Aptos Display" w:eastAsia="Aptos Display" w:hAnsi="Aptos Display" w:cs="Aptos Display"/>
        </w:rPr>
        <w:t xml:space="preserve"> </w:t>
      </w:r>
    </w:p>
    <w:p w14:paraId="0D3A0AA9" w14:textId="7B0A0E34" w:rsidR="000122F1" w:rsidRPr="000122F1" w:rsidRDefault="75E4E42D" w:rsidP="00333EB0">
      <w:pPr>
        <w:pStyle w:val="Heading3"/>
        <w:rPr>
          <w:rFonts w:ascii="Aptos" w:eastAsia="Aptos" w:hAnsi="Aptos" w:cs="Aptos"/>
        </w:rPr>
      </w:pPr>
      <w:r>
        <w:t>Learning Objectives:</w:t>
      </w:r>
      <w:r w:rsidR="599AB8F0">
        <w:t xml:space="preserve"> (Slide 2)</w:t>
      </w:r>
    </w:p>
    <w:p w14:paraId="129079AF" w14:textId="069B978A" w:rsidR="000122F1" w:rsidRPr="000122F1" w:rsidRDefault="75E4E42D" w:rsidP="3880D84D">
      <w:pPr>
        <w:spacing w:line="278" w:lineRule="auto"/>
        <w:rPr>
          <w:rFonts w:ascii="Aptos" w:eastAsia="Aptos" w:hAnsi="Aptos" w:cs="Aptos"/>
          <w:color w:val="000000" w:themeColor="text1"/>
        </w:rPr>
      </w:pPr>
      <w:r w:rsidRPr="3880D84D">
        <w:rPr>
          <w:rFonts w:ascii="Aptos" w:eastAsia="Aptos" w:hAnsi="Aptos" w:cs="Aptos"/>
          <w:color w:val="000000" w:themeColor="text1"/>
        </w:rPr>
        <w:t>By the end of this session, students will be able to:</w:t>
      </w:r>
    </w:p>
    <w:p w14:paraId="3070E88E" w14:textId="6057C156" w:rsidR="000122F1" w:rsidRPr="000122F1" w:rsidRDefault="75E4E42D" w:rsidP="3880D84D">
      <w:pPr>
        <w:pStyle w:val="ListParagraph"/>
        <w:numPr>
          <w:ilvl w:val="0"/>
          <w:numId w:val="17"/>
        </w:numPr>
        <w:spacing w:line="278" w:lineRule="auto"/>
        <w:rPr>
          <w:rFonts w:ascii="Aptos" w:eastAsia="Aptos" w:hAnsi="Aptos" w:cs="Aptos"/>
          <w:color w:val="000000" w:themeColor="text1"/>
        </w:rPr>
      </w:pPr>
      <w:r w:rsidRPr="3880D84D">
        <w:rPr>
          <w:rFonts w:ascii="Aptos" w:eastAsia="Aptos" w:hAnsi="Aptos" w:cs="Aptos"/>
          <w:color w:val="000000" w:themeColor="text1"/>
        </w:rPr>
        <w:t>Explain what food insecurity is and how it affects health and wellbeing.</w:t>
      </w:r>
    </w:p>
    <w:p w14:paraId="354C80AD" w14:textId="5C938996" w:rsidR="000122F1" w:rsidRPr="000122F1" w:rsidRDefault="75E4E42D" w:rsidP="3880D84D">
      <w:pPr>
        <w:pStyle w:val="ListParagraph"/>
        <w:numPr>
          <w:ilvl w:val="0"/>
          <w:numId w:val="17"/>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Recognize barriers that can make it difficult for people to access healthy foods. </w:t>
      </w:r>
    </w:p>
    <w:p w14:paraId="1990DF68" w14:textId="1FE062A1" w:rsidR="000122F1" w:rsidRPr="000122F1" w:rsidRDefault="75E4E42D" w:rsidP="3880D84D">
      <w:pPr>
        <w:pStyle w:val="ListParagraph"/>
        <w:numPr>
          <w:ilvl w:val="0"/>
          <w:numId w:val="17"/>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Identify community resources and food assistance programs available to support individuals and families. </w:t>
      </w:r>
    </w:p>
    <w:p w14:paraId="422281C4" w14:textId="0B744637" w:rsidR="000122F1" w:rsidRPr="000122F1" w:rsidRDefault="75E4E42D" w:rsidP="3880D84D">
      <w:pPr>
        <w:pStyle w:val="ListParagraph"/>
        <w:numPr>
          <w:ilvl w:val="0"/>
          <w:numId w:val="17"/>
        </w:numPr>
        <w:spacing w:line="278" w:lineRule="auto"/>
        <w:rPr>
          <w:rFonts w:ascii="Aptos" w:eastAsia="Aptos" w:hAnsi="Aptos" w:cs="Aptos"/>
          <w:color w:val="000000" w:themeColor="text1"/>
        </w:rPr>
      </w:pPr>
      <w:r w:rsidRPr="3880D84D">
        <w:rPr>
          <w:rFonts w:ascii="Aptos" w:eastAsia="Aptos" w:hAnsi="Aptos" w:cs="Aptos"/>
          <w:color w:val="000000" w:themeColor="text1"/>
        </w:rPr>
        <w:t>Discuss ways communities can improve access to healthy foods and reduce food insecurity.</w:t>
      </w:r>
    </w:p>
    <w:p w14:paraId="7980011C" w14:textId="2668EB30" w:rsidR="000122F1" w:rsidRPr="000122F1" w:rsidRDefault="75E4E42D" w:rsidP="3880D84D">
      <w:pPr>
        <w:pStyle w:val="Heading3"/>
        <w:spacing w:line="278" w:lineRule="auto"/>
        <w:rPr>
          <w:rFonts w:ascii="Aptos" w:eastAsia="Aptos" w:hAnsi="Aptos" w:cs="Aptos"/>
        </w:rPr>
      </w:pPr>
      <w:r w:rsidRPr="3880D84D">
        <w:rPr>
          <w:rFonts w:ascii="Aptos" w:eastAsia="Aptos" w:hAnsi="Aptos" w:cs="Aptos"/>
        </w:rPr>
        <w:t>Materials:</w:t>
      </w:r>
    </w:p>
    <w:p w14:paraId="61F40A7F" w14:textId="4964485D" w:rsidR="00B31BB5" w:rsidRDefault="75E4E42D" w:rsidP="3880D84D">
      <w:pPr>
        <w:pStyle w:val="ListParagraph"/>
        <w:numPr>
          <w:ilvl w:val="0"/>
          <w:numId w:val="16"/>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PowerPoint </w:t>
      </w:r>
      <w:r w:rsidR="00B31BB5">
        <w:rPr>
          <w:rFonts w:ascii="Aptos" w:eastAsia="Aptos" w:hAnsi="Aptos" w:cs="Aptos"/>
          <w:color w:val="000000" w:themeColor="text1"/>
        </w:rPr>
        <w:t>Session 4</w:t>
      </w:r>
    </w:p>
    <w:p w14:paraId="6A336C4A" w14:textId="5B72C520" w:rsidR="000122F1" w:rsidRPr="00B31BB5" w:rsidRDefault="75E4E42D" w:rsidP="00B31BB5">
      <w:pPr>
        <w:pStyle w:val="ListParagraph"/>
        <w:numPr>
          <w:ilvl w:val="0"/>
          <w:numId w:val="16"/>
        </w:numPr>
        <w:rPr>
          <w:rFonts w:ascii="Aptos" w:eastAsia="Aptos" w:hAnsi="Aptos" w:cs="Aptos"/>
          <w:color w:val="000000" w:themeColor="text1"/>
        </w:rPr>
      </w:pPr>
      <w:r w:rsidRPr="00B31BB5">
        <w:rPr>
          <w:rFonts w:ascii="Aptos" w:eastAsia="Aptos" w:hAnsi="Aptos" w:cs="Aptos"/>
          <w:color w:val="000000" w:themeColor="text1"/>
        </w:rPr>
        <w:t xml:space="preserve"> </w:t>
      </w:r>
      <w:r w:rsidR="00B31BB5" w:rsidRPr="00B31BB5">
        <w:rPr>
          <w:rFonts w:ascii="Aptos" w:eastAsia="Aptos" w:hAnsi="Aptos" w:cs="Aptos"/>
          <w:color w:val="000000" w:themeColor="text1"/>
        </w:rPr>
        <w:t>Flipcharts/whiteboard and markers</w:t>
      </w:r>
    </w:p>
    <w:p w14:paraId="340F8EBB" w14:textId="141C995F" w:rsidR="000122F1" w:rsidRPr="000122F1" w:rsidRDefault="00125615" w:rsidP="3880D84D">
      <w:pPr>
        <w:pStyle w:val="ListParagraph"/>
        <w:numPr>
          <w:ilvl w:val="0"/>
          <w:numId w:val="16"/>
        </w:numPr>
        <w:spacing w:line="278" w:lineRule="auto"/>
        <w:rPr>
          <w:rFonts w:ascii="Aptos" w:eastAsia="Aptos" w:hAnsi="Aptos" w:cs="Aptos"/>
          <w:color w:val="000000" w:themeColor="text1"/>
        </w:rPr>
      </w:pPr>
      <w:r>
        <w:rPr>
          <w:rFonts w:ascii="Aptos" w:eastAsia="Aptos" w:hAnsi="Aptos" w:cs="Aptos"/>
          <w:color w:val="000000" w:themeColor="text1"/>
        </w:rPr>
        <w:t>Computer with i</w:t>
      </w:r>
      <w:r w:rsidR="75E4E42D" w:rsidRPr="3880D84D">
        <w:rPr>
          <w:rFonts w:ascii="Aptos" w:eastAsia="Aptos" w:hAnsi="Aptos" w:cs="Aptos"/>
          <w:color w:val="000000" w:themeColor="text1"/>
        </w:rPr>
        <w:t xml:space="preserve">nternet access or printed community resource information </w:t>
      </w:r>
    </w:p>
    <w:p w14:paraId="0B4D920F" w14:textId="59CD339A" w:rsidR="000122F1" w:rsidRPr="000122F1" w:rsidRDefault="75E4E42D" w:rsidP="3880D84D">
      <w:pPr>
        <w:pStyle w:val="Heading3"/>
        <w:spacing w:line="278" w:lineRule="auto"/>
        <w:rPr>
          <w:rFonts w:ascii="Aptos" w:eastAsia="Aptos" w:hAnsi="Aptos" w:cs="Aptos"/>
        </w:rPr>
      </w:pPr>
      <w:r w:rsidRPr="07CC2633">
        <w:rPr>
          <w:rFonts w:ascii="Aptos" w:eastAsia="Aptos" w:hAnsi="Aptos" w:cs="Aptos"/>
        </w:rPr>
        <w:t xml:space="preserve">Icebreaker </w:t>
      </w:r>
      <w:r w:rsidR="00F34CAF" w:rsidRPr="07CC2633">
        <w:rPr>
          <w:rFonts w:ascii="Aptos" w:eastAsia="Aptos" w:hAnsi="Aptos" w:cs="Aptos"/>
        </w:rPr>
        <w:t>(Slide 3)</w:t>
      </w:r>
    </w:p>
    <w:p w14:paraId="0458DEE5" w14:textId="15E4BF34" w:rsidR="000122F1" w:rsidRPr="000122F1" w:rsidRDefault="75E4E42D" w:rsidP="3880D84D">
      <w:pPr>
        <w:pStyle w:val="Heading4"/>
        <w:spacing w:line="278" w:lineRule="auto"/>
        <w:rPr>
          <w:rFonts w:ascii="Aptos" w:eastAsia="Aptos" w:hAnsi="Aptos" w:cs="Aptos"/>
        </w:rPr>
      </w:pPr>
      <w:r w:rsidRPr="07CC2633">
        <w:rPr>
          <w:rFonts w:ascii="Aptos" w:eastAsia="Aptos" w:hAnsi="Aptos" w:cs="Aptos"/>
        </w:rPr>
        <w:t>Questions for discussion</w:t>
      </w:r>
    </w:p>
    <w:p w14:paraId="3B837D48" w14:textId="7F6BAF35" w:rsidR="000122F1" w:rsidRPr="000122F1" w:rsidRDefault="75E4E42D" w:rsidP="3880D84D">
      <w:pPr>
        <w:pStyle w:val="ListParagraph"/>
        <w:numPr>
          <w:ilvl w:val="0"/>
          <w:numId w:val="16"/>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What makes it easy or difficult for you to eat healthy foods? </w:t>
      </w:r>
    </w:p>
    <w:p w14:paraId="0D307DAF" w14:textId="63061C52" w:rsidR="000122F1" w:rsidRPr="000122F1" w:rsidRDefault="75E4E42D" w:rsidP="3880D84D">
      <w:pPr>
        <w:pStyle w:val="ListParagraph"/>
        <w:numPr>
          <w:ilvl w:val="0"/>
          <w:numId w:val="16"/>
        </w:numPr>
        <w:spacing w:line="278" w:lineRule="auto"/>
        <w:rPr>
          <w:rFonts w:ascii="Aptos" w:eastAsia="Aptos" w:hAnsi="Aptos" w:cs="Aptos"/>
          <w:color w:val="000000" w:themeColor="text1"/>
        </w:rPr>
      </w:pPr>
      <w:r w:rsidRPr="3880D84D">
        <w:rPr>
          <w:rFonts w:ascii="Aptos" w:eastAsia="Aptos" w:hAnsi="Aptos" w:cs="Aptos"/>
          <w:color w:val="000000" w:themeColor="text1"/>
        </w:rPr>
        <w:t>Does everyone in our community have the same access to healthy foods? Why or why not?</w:t>
      </w:r>
    </w:p>
    <w:p w14:paraId="554430BD" w14:textId="7D4F2021" w:rsidR="000122F1" w:rsidRPr="000122F1" w:rsidRDefault="75E4E42D" w:rsidP="3880D84D">
      <w:pPr>
        <w:pStyle w:val="ListParagraph"/>
        <w:numPr>
          <w:ilvl w:val="0"/>
          <w:numId w:val="16"/>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What challenges might families face when trying to purchase healthy foods? </w:t>
      </w:r>
    </w:p>
    <w:p w14:paraId="76B26E75" w14:textId="5DF85333" w:rsidR="000122F1" w:rsidRPr="000122F1" w:rsidRDefault="75E4E42D" w:rsidP="3880D84D">
      <w:pPr>
        <w:spacing w:line="278" w:lineRule="auto"/>
        <w:rPr>
          <w:rFonts w:ascii="Aptos" w:eastAsia="Aptos" w:hAnsi="Aptos" w:cs="Aptos"/>
          <w:color w:val="0F4761" w:themeColor="accent1" w:themeShade="BF"/>
          <w:sz w:val="28"/>
          <w:szCs w:val="28"/>
        </w:rPr>
      </w:pPr>
      <w:r w:rsidRPr="07CC2633">
        <w:rPr>
          <w:rStyle w:val="Heading3Char"/>
        </w:rPr>
        <w:t>What is food security versus food insecurity?</w:t>
      </w:r>
      <w:r w:rsidR="00F34CAF" w:rsidRPr="07CC2633">
        <w:rPr>
          <w:rStyle w:val="Heading3Char"/>
        </w:rPr>
        <w:t xml:space="preserve"> (Slide 4)</w:t>
      </w:r>
    </w:p>
    <w:p w14:paraId="0861AA83" w14:textId="66605CB9" w:rsidR="000122F1" w:rsidRPr="000122F1" w:rsidRDefault="75E4E42D" w:rsidP="3880D84D">
      <w:pPr>
        <w:pStyle w:val="Heading4"/>
        <w:spacing w:line="278" w:lineRule="auto"/>
        <w:rPr>
          <w:rFonts w:ascii="Aptos" w:eastAsia="Aptos" w:hAnsi="Aptos" w:cs="Aptos"/>
        </w:rPr>
      </w:pPr>
      <w:r w:rsidRPr="3880D84D">
        <w:rPr>
          <w:rFonts w:ascii="Aptos" w:eastAsia="Aptos" w:hAnsi="Aptos" w:cs="Aptos"/>
        </w:rPr>
        <w:t>Definitions:</w:t>
      </w:r>
    </w:p>
    <w:p w14:paraId="5C130704" w14:textId="4EFD2F78" w:rsidR="000122F1" w:rsidRPr="00463EDD" w:rsidRDefault="75E4E42D" w:rsidP="07CC2633">
      <w:pPr>
        <w:pStyle w:val="ListParagraph"/>
        <w:numPr>
          <w:ilvl w:val="0"/>
          <w:numId w:val="75"/>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Food security is when </w:t>
      </w:r>
      <w:r w:rsidR="095205C8" w:rsidRPr="07CC2633">
        <w:rPr>
          <w:rFonts w:ascii="Aptos" w:eastAsia="Aptos" w:hAnsi="Aptos" w:cs="Aptos"/>
          <w:color w:val="000000" w:themeColor="text1"/>
        </w:rPr>
        <w:t>“people</w:t>
      </w:r>
      <w:r w:rsidRPr="07CC2633">
        <w:rPr>
          <w:rFonts w:ascii="Aptos" w:eastAsia="Aptos" w:hAnsi="Aptos" w:cs="Aptos"/>
          <w:color w:val="000000" w:themeColor="text1"/>
        </w:rPr>
        <w:t>, at all times, have physical, social and economic access to sufficient, safe and nutritious food</w:t>
      </w:r>
      <w:r w:rsidRPr="07CC2633">
        <w:rPr>
          <w:rFonts w:ascii="Aptos" w:eastAsia="Aptos" w:hAnsi="Aptos" w:cs="Aptos"/>
          <w:b/>
          <w:bCs/>
          <w:color w:val="000000" w:themeColor="text1"/>
        </w:rPr>
        <w:t xml:space="preserve"> </w:t>
      </w:r>
      <w:r w:rsidRPr="07CC2633">
        <w:rPr>
          <w:rFonts w:ascii="Aptos" w:eastAsia="Aptos" w:hAnsi="Aptos" w:cs="Aptos"/>
          <w:color w:val="000000" w:themeColor="text1"/>
        </w:rPr>
        <w:t>which meets their dietary needs and food preference for an active and healthy life” (Food and Agriculture Organization).</w:t>
      </w:r>
    </w:p>
    <w:p w14:paraId="2958766D" w14:textId="051B1D7E" w:rsidR="000122F1" w:rsidRPr="000122F1" w:rsidRDefault="75E4E42D" w:rsidP="07CC2633">
      <w:pPr>
        <w:spacing w:line="278" w:lineRule="auto"/>
        <w:ind w:left="1440"/>
        <w:rPr>
          <w:rFonts w:ascii="Aptos" w:eastAsia="Aptos" w:hAnsi="Aptos" w:cs="Aptos"/>
          <w:color w:val="000000" w:themeColor="text1"/>
        </w:rPr>
      </w:pPr>
      <w:r w:rsidRPr="07CC2633">
        <w:rPr>
          <w:rFonts w:ascii="Aptos" w:eastAsia="Aptos" w:hAnsi="Aptos" w:cs="Aptos"/>
          <w:color w:val="000000" w:themeColor="text1"/>
        </w:rPr>
        <w:t xml:space="preserve">This means that a family can consistently buy groceries, have transportation to a supermarket, and can afford healthy foods such as fruits, vegetables, whole grains, and proteins.  They don’t have to worry about not having enough money to buy enough food. </w:t>
      </w:r>
    </w:p>
    <w:p w14:paraId="1518924A" w14:textId="67C20FD4" w:rsidR="000122F1" w:rsidRPr="00463EDD" w:rsidRDefault="75E4E42D" w:rsidP="07CC2633">
      <w:pPr>
        <w:pStyle w:val="ListParagraph"/>
        <w:numPr>
          <w:ilvl w:val="0"/>
          <w:numId w:val="75"/>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Food insecurity is the lack of consistent access to enough safe, nutritious food needed for an active and healthy life. </w:t>
      </w:r>
    </w:p>
    <w:p w14:paraId="0908B49E" w14:textId="46D3AA34" w:rsidR="000122F1" w:rsidRPr="00463EDD" w:rsidRDefault="75E4E42D" w:rsidP="07CC2633">
      <w:pPr>
        <w:pStyle w:val="ListParagraph"/>
        <w:numPr>
          <w:ilvl w:val="0"/>
          <w:numId w:val="75"/>
        </w:numPr>
        <w:spacing w:line="278" w:lineRule="auto"/>
        <w:rPr>
          <w:rFonts w:ascii="Aptos" w:eastAsia="Aptos" w:hAnsi="Aptos" w:cs="Aptos"/>
          <w:color w:val="000000" w:themeColor="text1"/>
        </w:rPr>
      </w:pPr>
      <w:r w:rsidRPr="07CC2633">
        <w:rPr>
          <w:rFonts w:ascii="Aptos" w:eastAsia="Aptos" w:hAnsi="Aptos" w:cs="Aptos"/>
          <w:color w:val="000000" w:themeColor="text1"/>
        </w:rPr>
        <w:t>Food insecurity “is a household level economic and social condition of limited or uncertain access to adequate food” (USDA).</w:t>
      </w:r>
    </w:p>
    <w:p w14:paraId="13F6AB3C" w14:textId="3AB9B9DF" w:rsidR="000122F1" w:rsidRPr="000122F1" w:rsidRDefault="75E4E42D" w:rsidP="3880D84D">
      <w:pPr>
        <w:pStyle w:val="Heading3"/>
        <w:spacing w:line="278" w:lineRule="auto"/>
        <w:rPr>
          <w:rFonts w:ascii="Aptos" w:eastAsia="Aptos" w:hAnsi="Aptos" w:cs="Aptos"/>
        </w:rPr>
      </w:pPr>
      <w:r w:rsidRPr="07CC2633">
        <w:rPr>
          <w:rFonts w:ascii="Aptos" w:eastAsia="Aptos" w:hAnsi="Aptos" w:cs="Aptos"/>
        </w:rPr>
        <w:lastRenderedPageBreak/>
        <w:t xml:space="preserve">Levels of </w:t>
      </w:r>
      <w:r w:rsidR="00D86AE7" w:rsidRPr="07CC2633">
        <w:rPr>
          <w:rFonts w:ascii="Aptos" w:eastAsia="Aptos" w:hAnsi="Aptos" w:cs="Aptos"/>
        </w:rPr>
        <w:t>f</w:t>
      </w:r>
      <w:r w:rsidRPr="07CC2633">
        <w:rPr>
          <w:rFonts w:ascii="Aptos" w:eastAsia="Aptos" w:hAnsi="Aptos" w:cs="Aptos"/>
        </w:rPr>
        <w:t xml:space="preserve">ood </w:t>
      </w:r>
      <w:r w:rsidR="00D86AE7" w:rsidRPr="07CC2633">
        <w:rPr>
          <w:rFonts w:ascii="Aptos" w:eastAsia="Aptos" w:hAnsi="Aptos" w:cs="Aptos"/>
        </w:rPr>
        <w:t xml:space="preserve">security </w:t>
      </w:r>
      <w:r w:rsidRPr="07CC2633">
        <w:rPr>
          <w:rFonts w:ascii="Aptos" w:eastAsia="Aptos" w:hAnsi="Aptos" w:cs="Aptos"/>
        </w:rPr>
        <w:t>(Slide 5)</w:t>
      </w:r>
    </w:p>
    <w:p w14:paraId="4DD147F1" w14:textId="4927FC55" w:rsidR="00804760" w:rsidRDefault="75E4E42D" w:rsidP="07CC2633">
      <w:pPr>
        <w:pStyle w:val="ListParagraph"/>
        <w:numPr>
          <w:ilvl w:val="0"/>
          <w:numId w:val="15"/>
        </w:numPr>
        <w:spacing w:line="278" w:lineRule="auto"/>
        <w:rPr>
          <w:rFonts w:ascii="Aptos" w:eastAsia="Aptos" w:hAnsi="Aptos" w:cs="Aptos"/>
          <w:color w:val="000000" w:themeColor="text1"/>
        </w:rPr>
      </w:pPr>
      <w:r w:rsidRPr="07CC2633">
        <w:rPr>
          <w:rFonts w:ascii="Aptos" w:eastAsia="Aptos" w:hAnsi="Aptos" w:cs="Aptos"/>
          <w:color w:val="000000" w:themeColor="text1"/>
        </w:rPr>
        <w:t>The U.S. Department of Agriculture has classified food insecurity in different levels.</w:t>
      </w:r>
    </w:p>
    <w:p w14:paraId="4D93CC33" w14:textId="16B3DC5A" w:rsidR="00804760" w:rsidRDefault="71692257" w:rsidP="07CC2633">
      <w:pPr>
        <w:pStyle w:val="ListParagraph"/>
        <w:numPr>
          <w:ilvl w:val="1"/>
          <w:numId w:val="15"/>
        </w:numPr>
        <w:spacing w:line="278" w:lineRule="auto"/>
        <w:rPr>
          <w:rFonts w:ascii="Aptos" w:eastAsia="Aptos" w:hAnsi="Aptos" w:cs="Aptos"/>
          <w:color w:val="000000" w:themeColor="text1"/>
        </w:rPr>
      </w:pPr>
      <w:r w:rsidRPr="07CC2633">
        <w:rPr>
          <w:rFonts w:ascii="Aptos" w:eastAsia="Aptos" w:hAnsi="Aptos" w:cs="Aptos"/>
          <w:color w:val="000000" w:themeColor="text1"/>
        </w:rPr>
        <w:t>High Food Security: You never worry about food. There is always enough to eat.</w:t>
      </w:r>
    </w:p>
    <w:p w14:paraId="2CDAC96D" w14:textId="3BB6C197" w:rsidR="00804760" w:rsidRDefault="71692257" w:rsidP="07CC2633">
      <w:pPr>
        <w:pStyle w:val="ListParagraph"/>
        <w:numPr>
          <w:ilvl w:val="1"/>
          <w:numId w:val="15"/>
        </w:numPr>
        <w:spacing w:line="278" w:lineRule="auto"/>
        <w:rPr>
          <w:rFonts w:ascii="Aptos" w:eastAsia="Aptos" w:hAnsi="Aptos" w:cs="Aptos"/>
          <w:color w:val="000000" w:themeColor="text1"/>
        </w:rPr>
      </w:pPr>
      <w:r w:rsidRPr="07CC2633">
        <w:rPr>
          <w:rFonts w:ascii="Aptos" w:eastAsia="Aptos" w:hAnsi="Aptos" w:cs="Aptos"/>
          <w:color w:val="000000" w:themeColor="text1"/>
        </w:rPr>
        <w:t>Marginal Food Security: You sometimes worry that food might run out, but at the end you still have enough.</w:t>
      </w:r>
    </w:p>
    <w:p w14:paraId="4D1F8F6F" w14:textId="213E2B2C" w:rsidR="00804760" w:rsidRDefault="70F0C9C8" w:rsidP="07CC2633">
      <w:pPr>
        <w:pStyle w:val="ListParagraph"/>
        <w:numPr>
          <w:ilvl w:val="1"/>
          <w:numId w:val="15"/>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Low Food Security: The food at home might not be the healthiest or the kind you like. </w:t>
      </w:r>
    </w:p>
    <w:p w14:paraId="41BC765F" w14:textId="1082B2DC" w:rsidR="00804760" w:rsidRDefault="70F0C9C8" w:rsidP="07CC2633">
      <w:pPr>
        <w:pStyle w:val="ListParagraph"/>
        <w:numPr>
          <w:ilvl w:val="1"/>
          <w:numId w:val="15"/>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Very Low Food Security: Sometimes there isn’t enough </w:t>
      </w:r>
      <w:r w:rsidR="36225E56" w:rsidRPr="07CC2633">
        <w:rPr>
          <w:rFonts w:ascii="Aptos" w:eastAsia="Aptos" w:hAnsi="Aptos" w:cs="Aptos"/>
          <w:color w:val="000000" w:themeColor="text1"/>
        </w:rPr>
        <w:t>food;</w:t>
      </w:r>
      <w:r w:rsidRPr="07CC2633">
        <w:rPr>
          <w:rFonts w:ascii="Aptos" w:eastAsia="Aptos" w:hAnsi="Aptos" w:cs="Aptos"/>
          <w:color w:val="000000" w:themeColor="text1"/>
        </w:rPr>
        <w:t xml:space="preserve"> you might skip meals or eat less because th</w:t>
      </w:r>
      <w:r w:rsidR="193DA6E7" w:rsidRPr="07CC2633">
        <w:rPr>
          <w:rFonts w:ascii="Aptos" w:eastAsia="Aptos" w:hAnsi="Aptos" w:cs="Aptos"/>
          <w:color w:val="000000" w:themeColor="text1"/>
        </w:rPr>
        <w:t xml:space="preserve">ere </w:t>
      </w:r>
      <w:r w:rsidRPr="07CC2633">
        <w:rPr>
          <w:rFonts w:ascii="Aptos" w:eastAsia="Aptos" w:hAnsi="Aptos" w:cs="Aptos"/>
          <w:color w:val="000000" w:themeColor="text1"/>
        </w:rPr>
        <w:t xml:space="preserve">isn’t money for food. </w:t>
      </w:r>
    </w:p>
    <w:p w14:paraId="581B59C3" w14:textId="4A1C6AD6" w:rsidR="000122F1" w:rsidRPr="000122F1" w:rsidRDefault="75E4E42D" w:rsidP="3880D84D">
      <w:pPr>
        <w:pStyle w:val="Heading3"/>
        <w:spacing w:line="278" w:lineRule="auto"/>
        <w:rPr>
          <w:rFonts w:ascii="Aptos" w:eastAsia="Aptos" w:hAnsi="Aptos" w:cs="Aptos"/>
        </w:rPr>
      </w:pPr>
      <w:r w:rsidRPr="07CC2633">
        <w:rPr>
          <w:rFonts w:ascii="Aptos" w:eastAsia="Aptos" w:hAnsi="Aptos" w:cs="Aptos"/>
        </w:rPr>
        <w:t xml:space="preserve">Causes of </w:t>
      </w:r>
      <w:r w:rsidR="00D86AE7" w:rsidRPr="07CC2633">
        <w:rPr>
          <w:rFonts w:ascii="Aptos" w:eastAsia="Aptos" w:hAnsi="Aptos" w:cs="Aptos"/>
        </w:rPr>
        <w:t>f</w:t>
      </w:r>
      <w:r w:rsidRPr="07CC2633">
        <w:rPr>
          <w:rFonts w:ascii="Aptos" w:eastAsia="Aptos" w:hAnsi="Aptos" w:cs="Aptos"/>
        </w:rPr>
        <w:t xml:space="preserve">ood </w:t>
      </w:r>
      <w:r w:rsidR="00D86AE7" w:rsidRPr="07CC2633">
        <w:rPr>
          <w:rFonts w:ascii="Aptos" w:eastAsia="Aptos" w:hAnsi="Aptos" w:cs="Aptos"/>
        </w:rPr>
        <w:t>i</w:t>
      </w:r>
      <w:r w:rsidRPr="07CC2633">
        <w:rPr>
          <w:rFonts w:ascii="Aptos" w:eastAsia="Aptos" w:hAnsi="Aptos" w:cs="Aptos"/>
        </w:rPr>
        <w:t>nsecurity (Slide 6)</w:t>
      </w:r>
    </w:p>
    <w:p w14:paraId="19A30583" w14:textId="0C4156DE" w:rsidR="000122F1" w:rsidRPr="000122F1" w:rsidRDefault="75E4E42D" w:rsidP="3880D84D">
      <w:pPr>
        <w:spacing w:line="278" w:lineRule="auto"/>
        <w:rPr>
          <w:rFonts w:ascii="Aptos" w:eastAsia="Aptos" w:hAnsi="Aptos" w:cs="Aptos"/>
          <w:color w:val="000000" w:themeColor="text1"/>
        </w:rPr>
      </w:pPr>
      <w:r w:rsidRPr="3880D84D">
        <w:rPr>
          <w:rFonts w:ascii="Aptos" w:eastAsia="Aptos" w:hAnsi="Aptos" w:cs="Aptos"/>
          <w:color w:val="000000" w:themeColor="text1"/>
        </w:rPr>
        <w:t>Several factors can affect food access:</w:t>
      </w:r>
    </w:p>
    <w:p w14:paraId="320AAD28" w14:textId="028BA3A3" w:rsidR="000122F1" w:rsidRPr="000122F1" w:rsidRDefault="75E4E42D" w:rsidP="3880D84D">
      <w:pPr>
        <w:pStyle w:val="ListParagraph"/>
        <w:numPr>
          <w:ilvl w:val="0"/>
          <w:numId w:val="14"/>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Income: Healthy foods can sometimes cost more than highly processed foods.  </w:t>
      </w:r>
    </w:p>
    <w:p w14:paraId="31DDD31B" w14:textId="6671C4EE" w:rsidR="000122F1" w:rsidRPr="000122F1" w:rsidRDefault="75E4E42D" w:rsidP="3880D84D">
      <w:pPr>
        <w:pStyle w:val="ListParagraph"/>
        <w:numPr>
          <w:ilvl w:val="0"/>
          <w:numId w:val="14"/>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Transportation: Not everyone has a car or reliable transportation to get to a grocery store.  </w:t>
      </w:r>
    </w:p>
    <w:p w14:paraId="59F0D595" w14:textId="21522385" w:rsidR="000122F1" w:rsidRPr="000122F1" w:rsidRDefault="75E4E42D" w:rsidP="3880D84D">
      <w:pPr>
        <w:pStyle w:val="ListParagraph"/>
        <w:numPr>
          <w:ilvl w:val="0"/>
          <w:numId w:val="14"/>
        </w:numPr>
        <w:spacing w:line="278" w:lineRule="auto"/>
        <w:rPr>
          <w:rFonts w:ascii="Aptos" w:eastAsia="Aptos" w:hAnsi="Aptos" w:cs="Aptos"/>
          <w:color w:val="000000" w:themeColor="text1"/>
        </w:rPr>
      </w:pPr>
      <w:r w:rsidRPr="3880D84D">
        <w:rPr>
          <w:rFonts w:ascii="Aptos" w:eastAsia="Aptos" w:hAnsi="Aptos" w:cs="Aptos"/>
          <w:color w:val="000000" w:themeColor="text1"/>
        </w:rPr>
        <w:t>Grocery store availability: Some neighborhoods have few stores that sell fresh food.</w:t>
      </w:r>
    </w:p>
    <w:p w14:paraId="77726673" w14:textId="50531755" w:rsidR="000122F1" w:rsidRPr="000122F1" w:rsidRDefault="75E4E42D" w:rsidP="3880D84D">
      <w:pPr>
        <w:pStyle w:val="ListParagraph"/>
        <w:numPr>
          <w:ilvl w:val="0"/>
          <w:numId w:val="14"/>
        </w:numPr>
        <w:spacing w:line="278" w:lineRule="auto"/>
        <w:rPr>
          <w:rFonts w:ascii="Aptos" w:eastAsia="Aptos" w:hAnsi="Aptos" w:cs="Aptos"/>
          <w:color w:val="000000" w:themeColor="text1"/>
        </w:rPr>
      </w:pPr>
      <w:r w:rsidRPr="3880D84D">
        <w:rPr>
          <w:rFonts w:ascii="Aptos" w:eastAsia="Aptos" w:hAnsi="Aptos" w:cs="Aptos"/>
          <w:color w:val="000000" w:themeColor="text1"/>
        </w:rPr>
        <w:t>Food prices: Rising costs can make it difficult for families to purchase healthy foods.</w:t>
      </w:r>
    </w:p>
    <w:p w14:paraId="3FD97158" w14:textId="298DDEEF" w:rsidR="000122F1" w:rsidRPr="000122F1" w:rsidRDefault="75E4E42D" w:rsidP="3880D84D">
      <w:pPr>
        <w:pStyle w:val="ListParagraph"/>
        <w:numPr>
          <w:ilvl w:val="0"/>
          <w:numId w:val="14"/>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Time: Families with busy schedules or multiple jobs may have less time to shop and prepare meals. </w:t>
      </w:r>
    </w:p>
    <w:p w14:paraId="541CDA7B" w14:textId="095FF3C2" w:rsidR="000122F1" w:rsidRPr="000122F1" w:rsidRDefault="75E4E42D" w:rsidP="3880D84D">
      <w:pPr>
        <w:pStyle w:val="Heading3"/>
        <w:spacing w:line="278" w:lineRule="auto"/>
        <w:rPr>
          <w:rFonts w:ascii="Aptos" w:eastAsia="Aptos" w:hAnsi="Aptos" w:cs="Aptos"/>
        </w:rPr>
      </w:pPr>
      <w:r w:rsidRPr="07CC2633">
        <w:rPr>
          <w:rFonts w:ascii="Aptos" w:eastAsia="Aptos" w:hAnsi="Aptos" w:cs="Aptos"/>
        </w:rPr>
        <w:t xml:space="preserve">Food insecurity can have serious effects on people’s lives (Slide 7) </w:t>
      </w:r>
    </w:p>
    <w:p w14:paraId="300EF5D1" w14:textId="60CBD113" w:rsidR="000122F1" w:rsidRPr="000122F1" w:rsidRDefault="75E4E42D" w:rsidP="3880D84D">
      <w:pPr>
        <w:spacing w:line="278" w:lineRule="auto"/>
        <w:ind w:firstLine="720"/>
        <w:rPr>
          <w:rFonts w:ascii="Aptos" w:eastAsia="Aptos" w:hAnsi="Aptos" w:cs="Aptos"/>
          <w:color w:val="000000" w:themeColor="text1"/>
        </w:rPr>
      </w:pPr>
      <w:r w:rsidRPr="3880D84D">
        <w:rPr>
          <w:rFonts w:ascii="Aptos" w:eastAsia="Aptos" w:hAnsi="Aptos" w:cs="Aptos"/>
          <w:color w:val="000000" w:themeColor="text1"/>
        </w:rPr>
        <w:t>It can affect:</w:t>
      </w:r>
    </w:p>
    <w:p w14:paraId="5228146C" w14:textId="58E0489A" w:rsidR="000122F1" w:rsidRPr="000122F1" w:rsidRDefault="75E4E42D" w:rsidP="3880D84D">
      <w:pPr>
        <w:pStyle w:val="ListParagraph"/>
        <w:numPr>
          <w:ilvl w:val="0"/>
          <w:numId w:val="13"/>
        </w:numPr>
        <w:spacing w:line="278" w:lineRule="auto"/>
        <w:rPr>
          <w:rFonts w:ascii="Aptos" w:eastAsia="Aptos" w:hAnsi="Aptos" w:cs="Aptos"/>
          <w:color w:val="000000" w:themeColor="text1"/>
        </w:rPr>
      </w:pPr>
      <w:r w:rsidRPr="3880D84D">
        <w:rPr>
          <w:rFonts w:ascii="Aptos" w:eastAsia="Aptos" w:hAnsi="Aptos" w:cs="Aptos"/>
          <w:color w:val="000000" w:themeColor="text1"/>
        </w:rPr>
        <w:t>Physical health: because people may not get all the nutrients they need.</w:t>
      </w:r>
    </w:p>
    <w:p w14:paraId="7DE3FF4F" w14:textId="02DF4AD5" w:rsidR="000122F1" w:rsidRPr="000122F1" w:rsidRDefault="75E4E42D" w:rsidP="3880D84D">
      <w:pPr>
        <w:pStyle w:val="ListParagraph"/>
        <w:numPr>
          <w:ilvl w:val="0"/>
          <w:numId w:val="13"/>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Mental health: Increased anxiety and stress thinking that they will run out of food. </w:t>
      </w:r>
    </w:p>
    <w:p w14:paraId="3CBD8EED" w14:textId="5F107C33" w:rsidR="000122F1" w:rsidRPr="000122F1" w:rsidRDefault="75E4E42D" w:rsidP="3880D84D">
      <w:pPr>
        <w:pStyle w:val="ListParagraph"/>
        <w:numPr>
          <w:ilvl w:val="0"/>
          <w:numId w:val="13"/>
        </w:numPr>
        <w:spacing w:line="278" w:lineRule="auto"/>
        <w:rPr>
          <w:rFonts w:ascii="Aptos" w:eastAsia="Aptos" w:hAnsi="Aptos" w:cs="Aptos"/>
          <w:color w:val="000000" w:themeColor="text1"/>
        </w:rPr>
      </w:pPr>
      <w:r w:rsidRPr="3880D84D">
        <w:rPr>
          <w:rFonts w:ascii="Aptos" w:eastAsia="Aptos" w:hAnsi="Aptos" w:cs="Aptos"/>
          <w:color w:val="000000" w:themeColor="text1"/>
        </w:rPr>
        <w:t xml:space="preserve">School performance: because hunger can make it harder to focus and learn </w:t>
      </w:r>
    </w:p>
    <w:p w14:paraId="72914168" w14:textId="5B3643B2" w:rsidR="000122F1" w:rsidRPr="000122F1" w:rsidRDefault="75E4E42D" w:rsidP="3880D84D">
      <w:pPr>
        <w:pStyle w:val="ListParagraph"/>
        <w:numPr>
          <w:ilvl w:val="0"/>
          <w:numId w:val="13"/>
        </w:numPr>
        <w:spacing w:line="278" w:lineRule="auto"/>
        <w:rPr>
          <w:rFonts w:ascii="Aptos" w:eastAsia="Aptos" w:hAnsi="Aptos" w:cs="Aptos"/>
          <w:color w:val="000000" w:themeColor="text1"/>
        </w:rPr>
      </w:pPr>
      <w:r w:rsidRPr="3880D84D">
        <w:rPr>
          <w:rFonts w:ascii="Aptos" w:eastAsia="Aptos" w:hAnsi="Aptos" w:cs="Aptos"/>
          <w:color w:val="000000" w:themeColor="text1"/>
        </w:rPr>
        <w:t>Stress levels increase in the family due to limited resources to afford enough food.</w:t>
      </w:r>
    </w:p>
    <w:p w14:paraId="39D7AC19" w14:textId="58A7B778" w:rsidR="000122F1" w:rsidRPr="000122F1" w:rsidRDefault="75E4E42D" w:rsidP="3880D84D">
      <w:pPr>
        <w:spacing w:line="278" w:lineRule="auto"/>
        <w:rPr>
          <w:rFonts w:ascii="Aptos" w:eastAsia="Aptos" w:hAnsi="Aptos" w:cs="Aptos"/>
          <w:color w:val="0F4761" w:themeColor="accent1" w:themeShade="BF"/>
          <w:sz w:val="28"/>
          <w:szCs w:val="28"/>
        </w:rPr>
      </w:pPr>
      <w:r w:rsidRPr="07CC2633">
        <w:rPr>
          <w:rStyle w:val="Heading3Char"/>
          <w:rFonts w:ascii="Aptos" w:eastAsia="Aptos" w:hAnsi="Aptos" w:cs="Aptos"/>
        </w:rPr>
        <w:t>Food insecurity in the U.S. and in Connecticut</w:t>
      </w:r>
      <w:r w:rsidR="12055632" w:rsidRPr="07CC2633">
        <w:rPr>
          <w:rStyle w:val="Heading3Char"/>
          <w:rFonts w:ascii="Aptos" w:eastAsia="Aptos" w:hAnsi="Aptos" w:cs="Aptos"/>
        </w:rPr>
        <w:t xml:space="preserve"> (Slide 8</w:t>
      </w:r>
      <w:r w:rsidR="1ECD1DD5" w:rsidRPr="07CC2633">
        <w:rPr>
          <w:rStyle w:val="Heading3Char"/>
          <w:rFonts w:ascii="Aptos" w:eastAsia="Aptos" w:hAnsi="Aptos" w:cs="Aptos"/>
        </w:rPr>
        <w:t xml:space="preserve"> and 9</w:t>
      </w:r>
      <w:r w:rsidR="12055632" w:rsidRPr="07CC2633">
        <w:rPr>
          <w:rStyle w:val="Heading3Char"/>
          <w:rFonts w:ascii="Aptos" w:eastAsia="Aptos" w:hAnsi="Aptos" w:cs="Aptos"/>
        </w:rPr>
        <w:t>)</w:t>
      </w:r>
    </w:p>
    <w:p w14:paraId="4F810730" w14:textId="5BFA3D1A" w:rsidR="000122F1" w:rsidRPr="000122F1" w:rsidRDefault="75E4E42D" w:rsidP="3880D84D">
      <w:pPr>
        <w:pStyle w:val="ListParagraph"/>
        <w:numPr>
          <w:ilvl w:val="0"/>
          <w:numId w:val="12"/>
        </w:numPr>
        <w:spacing w:line="278" w:lineRule="auto"/>
        <w:rPr>
          <w:rFonts w:ascii="Aptos" w:eastAsia="Aptos" w:hAnsi="Aptos" w:cs="Aptos"/>
          <w:color w:val="000000" w:themeColor="text1"/>
        </w:rPr>
      </w:pPr>
      <w:r w:rsidRPr="3880D84D">
        <w:rPr>
          <w:rFonts w:ascii="Aptos" w:eastAsia="Aptos" w:hAnsi="Aptos" w:cs="Aptos"/>
          <w:color w:val="000000" w:themeColor="text1"/>
        </w:rPr>
        <w:t>In 2023 in the U.S. 13.5% of the households were food insecure, and a higher percentage of households with children were food insecure (17.9%).</w:t>
      </w:r>
    </w:p>
    <w:p w14:paraId="0FC1C73D" w14:textId="5CDEBE4C" w:rsidR="000122F1" w:rsidRPr="000122F1" w:rsidRDefault="75E4E42D" w:rsidP="07CC2633">
      <w:pPr>
        <w:pStyle w:val="ListParagraph"/>
        <w:numPr>
          <w:ilvl w:val="0"/>
          <w:numId w:val="12"/>
        </w:numPr>
        <w:spacing w:line="278" w:lineRule="auto"/>
        <w:rPr>
          <w:rFonts w:ascii="Aptos" w:eastAsia="Aptos" w:hAnsi="Aptos" w:cs="Aptos"/>
          <w:color w:val="000000" w:themeColor="text1"/>
        </w:rPr>
      </w:pPr>
      <w:r w:rsidRPr="07CC2633">
        <w:rPr>
          <w:rFonts w:ascii="Aptos" w:eastAsia="Aptos" w:hAnsi="Aptos" w:cs="Aptos"/>
          <w:color w:val="000000" w:themeColor="text1"/>
        </w:rPr>
        <w:lastRenderedPageBreak/>
        <w:t xml:space="preserve">In 2024, food insecurity levels in CT were 14.3%, and in the </w:t>
      </w:r>
      <w:r w:rsidR="00B147B1" w:rsidRPr="07CC2633">
        <w:rPr>
          <w:rFonts w:ascii="Aptos" w:eastAsia="Aptos" w:hAnsi="Aptos" w:cs="Aptos"/>
          <w:color w:val="000000" w:themeColor="text1"/>
        </w:rPr>
        <w:t xml:space="preserve">city </w:t>
      </w:r>
      <w:r w:rsidRPr="07CC2633">
        <w:rPr>
          <w:rFonts w:ascii="Aptos" w:eastAsia="Aptos" w:hAnsi="Aptos" w:cs="Aptos"/>
          <w:color w:val="000000" w:themeColor="text1"/>
        </w:rPr>
        <w:t xml:space="preserve">of Hartford 32% of the families were food insecure. </w:t>
      </w:r>
    </w:p>
    <w:p w14:paraId="12AC06CF" w14:textId="0E47558E" w:rsidR="000122F1" w:rsidRPr="000122F1" w:rsidRDefault="75E4E42D" w:rsidP="3880D84D">
      <w:pPr>
        <w:spacing w:line="278" w:lineRule="auto"/>
        <w:rPr>
          <w:rFonts w:ascii="Aptos" w:eastAsia="Aptos" w:hAnsi="Aptos" w:cs="Aptos"/>
          <w:color w:val="0F4761" w:themeColor="accent1" w:themeShade="BF"/>
          <w:sz w:val="28"/>
          <w:szCs w:val="28"/>
        </w:rPr>
      </w:pPr>
      <w:r w:rsidRPr="3880D84D">
        <w:rPr>
          <w:rStyle w:val="Heading3Char"/>
          <w:rFonts w:ascii="Aptos" w:eastAsia="Aptos" w:hAnsi="Aptos" w:cs="Aptos"/>
        </w:rPr>
        <w:t>Why were government food assistance programs created: (Slide 10)</w:t>
      </w:r>
    </w:p>
    <w:p w14:paraId="3CAD314B" w14:textId="57FAE0B9" w:rsidR="000122F1" w:rsidRPr="00463EDD" w:rsidRDefault="75E4E42D" w:rsidP="07CC2633">
      <w:pPr>
        <w:pStyle w:val="ListParagraph"/>
        <w:numPr>
          <w:ilvl w:val="0"/>
          <w:numId w:val="79"/>
        </w:numPr>
        <w:spacing w:line="278" w:lineRule="auto"/>
        <w:rPr>
          <w:rFonts w:ascii="Aptos" w:eastAsia="Aptos" w:hAnsi="Aptos" w:cs="Aptos"/>
          <w:color w:val="000000" w:themeColor="text1"/>
        </w:rPr>
      </w:pPr>
      <w:r w:rsidRPr="07CC2633">
        <w:rPr>
          <w:rFonts w:ascii="Aptos" w:eastAsia="Aptos" w:hAnsi="Aptos" w:cs="Aptos"/>
          <w:color w:val="000000" w:themeColor="text1"/>
        </w:rPr>
        <w:t>To reduce hunger and support low-income families in buying and accessing nutritious foods during hard times</w:t>
      </w:r>
    </w:p>
    <w:p w14:paraId="7713BE09" w14:textId="451A1BBF" w:rsidR="000122F1" w:rsidRPr="00463EDD" w:rsidRDefault="75E4E42D" w:rsidP="07CC2633">
      <w:pPr>
        <w:pStyle w:val="ListParagraph"/>
        <w:numPr>
          <w:ilvl w:val="0"/>
          <w:numId w:val="79"/>
        </w:numPr>
        <w:spacing w:line="278" w:lineRule="auto"/>
        <w:rPr>
          <w:rFonts w:ascii="Aptos" w:eastAsia="Aptos" w:hAnsi="Aptos" w:cs="Aptos"/>
          <w:color w:val="000000" w:themeColor="text1"/>
        </w:rPr>
      </w:pPr>
      <w:r w:rsidRPr="07CC2633">
        <w:rPr>
          <w:rFonts w:ascii="Aptos" w:eastAsia="Aptos" w:hAnsi="Aptos" w:cs="Aptos"/>
          <w:color w:val="000000" w:themeColor="text1"/>
        </w:rPr>
        <w:t>To Improve health, since the lack of nutritious food leads to health problems</w:t>
      </w:r>
    </w:p>
    <w:p w14:paraId="3A1133BE" w14:textId="48CC02B2" w:rsidR="000122F1" w:rsidRPr="00463EDD" w:rsidRDefault="75E4E42D" w:rsidP="07CC2633">
      <w:pPr>
        <w:pStyle w:val="ListParagraph"/>
        <w:numPr>
          <w:ilvl w:val="0"/>
          <w:numId w:val="79"/>
        </w:numPr>
        <w:spacing w:line="278" w:lineRule="auto"/>
        <w:rPr>
          <w:rFonts w:ascii="Aptos" w:eastAsia="Aptos" w:hAnsi="Aptos" w:cs="Aptos"/>
          <w:color w:val="000000" w:themeColor="text1"/>
        </w:rPr>
      </w:pPr>
      <w:r w:rsidRPr="07CC2633">
        <w:rPr>
          <w:rFonts w:ascii="Aptos" w:eastAsia="Aptos" w:hAnsi="Aptos" w:cs="Aptos"/>
          <w:color w:val="000000" w:themeColor="text1"/>
        </w:rPr>
        <w:t>To reduce poverty and improve food security</w:t>
      </w:r>
    </w:p>
    <w:p w14:paraId="4ED20349" w14:textId="4F087CD3" w:rsidR="000122F1" w:rsidRPr="00EB6C78" w:rsidRDefault="75E4E42D" w:rsidP="3880D84D">
      <w:pPr>
        <w:pStyle w:val="ListParagraph"/>
        <w:numPr>
          <w:ilvl w:val="0"/>
          <w:numId w:val="79"/>
        </w:numPr>
        <w:spacing w:line="278" w:lineRule="auto"/>
        <w:rPr>
          <w:rFonts w:ascii="Aptos" w:eastAsia="Aptos" w:hAnsi="Aptos" w:cs="Aptos"/>
          <w:color w:val="000000" w:themeColor="text1"/>
        </w:rPr>
      </w:pPr>
      <w:r w:rsidRPr="07CC2633">
        <w:rPr>
          <w:rFonts w:ascii="Aptos" w:eastAsia="Aptos" w:hAnsi="Aptos" w:cs="Aptos"/>
          <w:color w:val="000000" w:themeColor="text1"/>
        </w:rPr>
        <w:t>To strengthen the economy.  When families have food, they stay healthier, kids do better at school, higher productivity</w:t>
      </w:r>
    </w:p>
    <w:p w14:paraId="5D8F5723" w14:textId="6DA0C456" w:rsidR="000122F1" w:rsidRPr="000122F1" w:rsidRDefault="75E4E42D" w:rsidP="3880D84D">
      <w:pPr>
        <w:pStyle w:val="Heading3"/>
        <w:spacing w:line="278" w:lineRule="auto"/>
        <w:rPr>
          <w:rFonts w:ascii="Aptos" w:eastAsia="Aptos" w:hAnsi="Aptos" w:cs="Aptos"/>
        </w:rPr>
      </w:pPr>
      <w:r w:rsidRPr="07CC2633">
        <w:rPr>
          <w:rFonts w:ascii="Aptos" w:eastAsia="Aptos" w:hAnsi="Aptos" w:cs="Aptos"/>
        </w:rPr>
        <w:t xml:space="preserve">Examples of U.S. Food Assistance Government programs: </w:t>
      </w:r>
    </w:p>
    <w:p w14:paraId="7C27AC4D" w14:textId="6977615D" w:rsidR="000122F1" w:rsidRPr="000122F1" w:rsidRDefault="75E4E42D" w:rsidP="07CC2633">
      <w:pPr>
        <w:pStyle w:val="Heading3"/>
        <w:rPr>
          <w:rFonts w:ascii="Aptos" w:eastAsia="Aptos" w:hAnsi="Aptos" w:cs="Aptos"/>
        </w:rPr>
      </w:pPr>
      <w:r>
        <w:t>SNAP (Supplemental Nutrition Assistance Program) (Slide 11)</w:t>
      </w:r>
    </w:p>
    <w:p w14:paraId="077CCA20" w14:textId="7D7C9494" w:rsidR="000122F1" w:rsidRPr="00463EDD" w:rsidRDefault="75E4E42D" w:rsidP="07CC2633">
      <w:pPr>
        <w:pStyle w:val="ListParagraph"/>
        <w:numPr>
          <w:ilvl w:val="0"/>
          <w:numId w:val="78"/>
        </w:numPr>
        <w:spacing w:line="278" w:lineRule="auto"/>
        <w:rPr>
          <w:rFonts w:ascii="Aptos" w:eastAsia="Aptos" w:hAnsi="Aptos" w:cs="Aptos"/>
          <w:color w:val="000000" w:themeColor="text1"/>
        </w:rPr>
      </w:pPr>
      <w:r w:rsidRPr="07CC2633">
        <w:rPr>
          <w:rFonts w:ascii="Aptos" w:eastAsia="Aptos" w:hAnsi="Aptos" w:cs="Aptos"/>
          <w:color w:val="000000" w:themeColor="text1"/>
        </w:rPr>
        <w:t>The largest federal food assistance program for individuals and families.</w:t>
      </w:r>
    </w:p>
    <w:p w14:paraId="325F5ED6" w14:textId="54CA3B25" w:rsidR="000122F1" w:rsidRPr="00463EDD" w:rsidRDefault="75E4E42D" w:rsidP="07CC2633">
      <w:pPr>
        <w:pStyle w:val="ListParagraph"/>
        <w:numPr>
          <w:ilvl w:val="0"/>
          <w:numId w:val="78"/>
        </w:numPr>
        <w:spacing w:line="278" w:lineRule="auto"/>
        <w:rPr>
          <w:rFonts w:ascii="Aptos" w:eastAsia="Aptos" w:hAnsi="Aptos" w:cs="Aptos"/>
          <w:color w:val="000000" w:themeColor="text1"/>
        </w:rPr>
      </w:pPr>
      <w:r w:rsidRPr="07CC2633">
        <w:rPr>
          <w:rFonts w:ascii="Aptos" w:eastAsia="Aptos" w:hAnsi="Aptos" w:cs="Aptos"/>
          <w:color w:val="000000" w:themeColor="text1"/>
        </w:rPr>
        <w:t>Helps people with limited incomes to buy groceries.</w:t>
      </w:r>
    </w:p>
    <w:p w14:paraId="09C0E277" w14:textId="20849AF9" w:rsidR="000122F1" w:rsidRPr="00463EDD" w:rsidRDefault="75E4E42D" w:rsidP="07CC2633">
      <w:pPr>
        <w:pStyle w:val="ListParagraph"/>
        <w:numPr>
          <w:ilvl w:val="0"/>
          <w:numId w:val="78"/>
        </w:numPr>
        <w:spacing w:line="278" w:lineRule="auto"/>
        <w:rPr>
          <w:rFonts w:ascii="Aptos" w:eastAsia="Aptos" w:hAnsi="Aptos" w:cs="Aptos"/>
          <w:color w:val="000000" w:themeColor="text1"/>
        </w:rPr>
      </w:pPr>
      <w:r w:rsidRPr="07CC2633">
        <w:rPr>
          <w:rFonts w:ascii="Aptos" w:eastAsia="Aptos" w:hAnsi="Aptos" w:cs="Aptos"/>
          <w:color w:val="000000" w:themeColor="text1"/>
        </w:rPr>
        <w:t>Participants receive monthly funds on an EBT card (like a debit card) to buy food at stores, farmers markets, and some online retailers.</w:t>
      </w:r>
    </w:p>
    <w:p w14:paraId="219D6D84" w14:textId="7D66E49F" w:rsidR="000122F1" w:rsidRPr="00463EDD" w:rsidRDefault="75E4E42D" w:rsidP="07CC2633">
      <w:pPr>
        <w:pStyle w:val="ListParagraph"/>
        <w:numPr>
          <w:ilvl w:val="0"/>
          <w:numId w:val="78"/>
        </w:numPr>
        <w:spacing w:line="278" w:lineRule="auto"/>
        <w:rPr>
          <w:rFonts w:ascii="Aptos" w:eastAsia="Aptos" w:hAnsi="Aptos" w:cs="Aptos"/>
          <w:color w:val="000000" w:themeColor="text1"/>
        </w:rPr>
      </w:pPr>
      <w:r w:rsidRPr="07CC2633">
        <w:rPr>
          <w:rFonts w:ascii="Aptos" w:eastAsia="Aptos" w:hAnsi="Aptos" w:cs="Aptos"/>
          <w:color w:val="000000" w:themeColor="text1"/>
        </w:rPr>
        <w:t xml:space="preserve">Benefits are calculated by your household total gross income per household size with some deductions. </w:t>
      </w:r>
    </w:p>
    <w:p w14:paraId="492FAD3A" w14:textId="7A988D74" w:rsidR="000122F1" w:rsidRPr="00EB6C78" w:rsidRDefault="75E4E42D" w:rsidP="07CC2633">
      <w:pPr>
        <w:pStyle w:val="ListParagraph"/>
        <w:numPr>
          <w:ilvl w:val="0"/>
          <w:numId w:val="78"/>
        </w:numPr>
        <w:spacing w:line="278" w:lineRule="auto"/>
        <w:rPr>
          <w:rFonts w:ascii="Aptos" w:eastAsia="Aptos" w:hAnsi="Aptos" w:cs="Aptos"/>
          <w:color w:val="000000" w:themeColor="text1"/>
        </w:rPr>
      </w:pPr>
      <w:r w:rsidRPr="07CC2633">
        <w:rPr>
          <w:rFonts w:ascii="Aptos" w:eastAsia="Aptos" w:hAnsi="Aptos" w:cs="Aptos"/>
          <w:color w:val="000000" w:themeColor="text1"/>
        </w:rPr>
        <w:t>You can only buy food or non-alcoholic beverages with your SNAP benefits.</w:t>
      </w:r>
    </w:p>
    <w:p w14:paraId="661E83AF" w14:textId="2D40F84E" w:rsidR="000122F1" w:rsidRPr="000122F1" w:rsidRDefault="75E4E42D" w:rsidP="07CC2633">
      <w:pPr>
        <w:pStyle w:val="Heading3"/>
        <w:rPr>
          <w:rFonts w:ascii="Aptos" w:eastAsia="Aptos" w:hAnsi="Aptos" w:cs="Aptos"/>
        </w:rPr>
      </w:pPr>
      <w:r>
        <w:t>National School Lunch Program (NSLP) and Summer Nutrition Program (Slide 12)</w:t>
      </w:r>
    </w:p>
    <w:p w14:paraId="63754293" w14:textId="449A8405" w:rsidR="000122F1" w:rsidRPr="00463EDD" w:rsidRDefault="75E4E42D" w:rsidP="07CC2633">
      <w:pPr>
        <w:pStyle w:val="ListParagraph"/>
        <w:numPr>
          <w:ilvl w:val="0"/>
          <w:numId w:val="81"/>
        </w:numPr>
        <w:spacing w:line="278" w:lineRule="auto"/>
        <w:rPr>
          <w:rFonts w:ascii="Aptos" w:eastAsia="Aptos" w:hAnsi="Aptos" w:cs="Aptos"/>
          <w:color w:val="000000" w:themeColor="text1"/>
        </w:rPr>
      </w:pPr>
      <w:r w:rsidRPr="07CC2633">
        <w:rPr>
          <w:rFonts w:ascii="Aptos" w:eastAsia="Aptos" w:hAnsi="Aptos" w:cs="Aptos"/>
          <w:color w:val="000000" w:themeColor="text1"/>
        </w:rPr>
        <w:t>Covers children and teens (up to age 18).</w:t>
      </w:r>
    </w:p>
    <w:p w14:paraId="7477B453" w14:textId="7A785D51" w:rsidR="000122F1" w:rsidRPr="00463EDD" w:rsidRDefault="75E4E42D" w:rsidP="07CC2633">
      <w:pPr>
        <w:pStyle w:val="ListParagraph"/>
        <w:numPr>
          <w:ilvl w:val="0"/>
          <w:numId w:val="81"/>
        </w:numPr>
        <w:spacing w:line="278" w:lineRule="auto"/>
        <w:rPr>
          <w:rFonts w:ascii="Aptos" w:eastAsia="Aptos" w:hAnsi="Aptos" w:cs="Aptos"/>
          <w:color w:val="000000" w:themeColor="text1"/>
        </w:rPr>
      </w:pPr>
      <w:r w:rsidRPr="07CC2633">
        <w:rPr>
          <w:rFonts w:ascii="Aptos" w:eastAsia="Aptos" w:hAnsi="Aptos" w:cs="Aptos"/>
          <w:color w:val="000000" w:themeColor="text1"/>
        </w:rPr>
        <w:t>Free or reduced-price meals at school.</w:t>
      </w:r>
    </w:p>
    <w:p w14:paraId="2D307E4F" w14:textId="70BD08E5" w:rsidR="000122F1" w:rsidRPr="00463EDD" w:rsidRDefault="75E4E42D" w:rsidP="07CC2633">
      <w:pPr>
        <w:pStyle w:val="ListParagraph"/>
        <w:numPr>
          <w:ilvl w:val="0"/>
          <w:numId w:val="81"/>
        </w:numPr>
        <w:spacing w:line="278" w:lineRule="auto"/>
        <w:rPr>
          <w:rFonts w:ascii="Aptos" w:eastAsia="Aptos" w:hAnsi="Aptos" w:cs="Aptos"/>
          <w:color w:val="000000" w:themeColor="text1"/>
        </w:rPr>
      </w:pPr>
      <w:r w:rsidRPr="07CC2633">
        <w:rPr>
          <w:rFonts w:ascii="Aptos" w:eastAsia="Aptos" w:hAnsi="Aptos" w:cs="Aptos"/>
          <w:color w:val="000000" w:themeColor="text1"/>
        </w:rPr>
        <w:t>Ensures students receive nutritious food.</w:t>
      </w:r>
    </w:p>
    <w:p w14:paraId="29138DF4" w14:textId="3AA67BA2" w:rsidR="000122F1" w:rsidRPr="00463EDD" w:rsidRDefault="75E4E42D" w:rsidP="07CC2633">
      <w:pPr>
        <w:pStyle w:val="ListParagraph"/>
        <w:numPr>
          <w:ilvl w:val="0"/>
          <w:numId w:val="81"/>
        </w:numPr>
        <w:spacing w:line="278" w:lineRule="auto"/>
        <w:rPr>
          <w:rFonts w:ascii="Aptos" w:eastAsia="Aptos" w:hAnsi="Aptos" w:cs="Aptos"/>
          <w:color w:val="000000" w:themeColor="text1"/>
        </w:rPr>
      </w:pPr>
      <w:r w:rsidRPr="07CC2633">
        <w:rPr>
          <w:rFonts w:ascii="Aptos" w:eastAsia="Aptos" w:hAnsi="Aptos" w:cs="Aptos"/>
          <w:color w:val="000000" w:themeColor="text1"/>
        </w:rPr>
        <w:t>Supports learning &amp; health.</w:t>
      </w:r>
    </w:p>
    <w:p w14:paraId="78D869C7" w14:textId="223E9027" w:rsidR="000122F1" w:rsidRPr="00EB6C78" w:rsidRDefault="75E4E42D" w:rsidP="00EB6C78">
      <w:pPr>
        <w:pStyle w:val="ListParagraph"/>
        <w:numPr>
          <w:ilvl w:val="0"/>
          <w:numId w:val="81"/>
        </w:numPr>
        <w:spacing w:line="278" w:lineRule="auto"/>
        <w:rPr>
          <w:rFonts w:ascii="Aptos" w:eastAsia="Aptos" w:hAnsi="Aptos" w:cs="Aptos"/>
          <w:color w:val="000000" w:themeColor="text1"/>
        </w:rPr>
      </w:pPr>
      <w:r w:rsidRPr="07CC2633">
        <w:rPr>
          <w:rFonts w:ascii="Aptos" w:eastAsia="Aptos" w:hAnsi="Aptos" w:cs="Aptos"/>
          <w:color w:val="000000" w:themeColor="text1"/>
        </w:rPr>
        <w:t>Summer Nutrition Program: provides free meals during the summer and school breaks to replace school meals.</w:t>
      </w:r>
    </w:p>
    <w:p w14:paraId="725F2D13" w14:textId="7CEA95C4" w:rsidR="000122F1" w:rsidRPr="000122F1" w:rsidRDefault="75E4E42D" w:rsidP="3880D84D">
      <w:pPr>
        <w:spacing w:line="278" w:lineRule="auto"/>
        <w:rPr>
          <w:rFonts w:ascii="Aptos" w:eastAsia="Aptos" w:hAnsi="Aptos" w:cs="Aptos"/>
          <w:color w:val="0F4761" w:themeColor="accent1" w:themeShade="BF"/>
        </w:rPr>
      </w:pPr>
      <w:r w:rsidRPr="07CC2633">
        <w:rPr>
          <w:rStyle w:val="Heading3Char"/>
        </w:rPr>
        <w:t>WIC (Women, Infants, and Children Program) (Slide 13)</w:t>
      </w:r>
    </w:p>
    <w:p w14:paraId="708A10AE" w14:textId="1601383C" w:rsidR="000122F1" w:rsidRPr="00463EDD" w:rsidRDefault="00D8021E" w:rsidP="07CC2633">
      <w:pPr>
        <w:pStyle w:val="ListParagraph"/>
        <w:numPr>
          <w:ilvl w:val="0"/>
          <w:numId w:val="82"/>
        </w:numPr>
        <w:spacing w:line="278" w:lineRule="auto"/>
        <w:rPr>
          <w:rFonts w:ascii="Aptos" w:eastAsia="Aptos" w:hAnsi="Aptos" w:cs="Aptos"/>
          <w:color w:val="000000" w:themeColor="text1"/>
        </w:rPr>
      </w:pPr>
      <w:r w:rsidRPr="07CC2633">
        <w:rPr>
          <w:rFonts w:ascii="Aptos" w:eastAsia="Aptos" w:hAnsi="Aptos" w:cs="Aptos"/>
          <w:color w:val="000000" w:themeColor="text1"/>
        </w:rPr>
        <w:t>H</w:t>
      </w:r>
      <w:r w:rsidR="75E4E42D" w:rsidRPr="07CC2633">
        <w:rPr>
          <w:rFonts w:ascii="Aptos" w:eastAsia="Aptos" w:hAnsi="Aptos" w:cs="Aptos"/>
          <w:color w:val="000000" w:themeColor="text1"/>
        </w:rPr>
        <w:t>elps pregnant and postpartum women, infants and children under age 5.</w:t>
      </w:r>
    </w:p>
    <w:p w14:paraId="1F76696B" w14:textId="3076A2E6" w:rsidR="000122F1" w:rsidRPr="00463EDD" w:rsidRDefault="75E4E42D" w:rsidP="07CC2633">
      <w:pPr>
        <w:pStyle w:val="ListParagraph"/>
        <w:numPr>
          <w:ilvl w:val="0"/>
          <w:numId w:val="82"/>
        </w:numPr>
        <w:spacing w:line="278" w:lineRule="auto"/>
        <w:rPr>
          <w:rFonts w:ascii="Aptos" w:eastAsia="Aptos" w:hAnsi="Aptos" w:cs="Aptos"/>
          <w:color w:val="000000" w:themeColor="text1"/>
        </w:rPr>
      </w:pPr>
      <w:r w:rsidRPr="07CC2633">
        <w:rPr>
          <w:rFonts w:ascii="Aptos" w:eastAsia="Aptos" w:hAnsi="Aptos" w:cs="Aptos"/>
          <w:color w:val="000000" w:themeColor="text1"/>
        </w:rPr>
        <w:t>Provides monthly food benefits for specific nutritious foods (milk, eggs, cereal, fruits, vegetables, whole grains, infant formula, etc.).</w:t>
      </w:r>
    </w:p>
    <w:p w14:paraId="52D69FDF" w14:textId="6806A945" w:rsidR="000122F1" w:rsidRPr="00463EDD" w:rsidRDefault="75E4E42D" w:rsidP="07CC2633">
      <w:pPr>
        <w:pStyle w:val="ListParagraph"/>
        <w:numPr>
          <w:ilvl w:val="0"/>
          <w:numId w:val="82"/>
        </w:numPr>
        <w:spacing w:line="278" w:lineRule="auto"/>
        <w:rPr>
          <w:rFonts w:ascii="Aptos" w:eastAsia="Aptos" w:hAnsi="Aptos" w:cs="Aptos"/>
          <w:color w:val="000000" w:themeColor="text1"/>
        </w:rPr>
      </w:pPr>
      <w:r w:rsidRPr="07CC2633">
        <w:rPr>
          <w:rFonts w:ascii="Aptos" w:eastAsia="Aptos" w:hAnsi="Aptos" w:cs="Aptos"/>
          <w:color w:val="000000" w:themeColor="text1"/>
        </w:rPr>
        <w:t>Nutrition education.</w:t>
      </w:r>
    </w:p>
    <w:p w14:paraId="61BC5825" w14:textId="00A6DBD3" w:rsidR="000122F1" w:rsidRPr="00463EDD" w:rsidRDefault="75E4E42D" w:rsidP="07CC2633">
      <w:pPr>
        <w:pStyle w:val="ListParagraph"/>
        <w:numPr>
          <w:ilvl w:val="0"/>
          <w:numId w:val="82"/>
        </w:numPr>
        <w:spacing w:line="278" w:lineRule="auto"/>
        <w:rPr>
          <w:rFonts w:ascii="Aptos" w:eastAsia="Aptos" w:hAnsi="Aptos" w:cs="Aptos"/>
          <w:color w:val="000000" w:themeColor="text1"/>
        </w:rPr>
      </w:pPr>
      <w:r w:rsidRPr="07CC2633">
        <w:rPr>
          <w:rFonts w:ascii="Aptos" w:eastAsia="Aptos" w:hAnsi="Aptos" w:cs="Aptos"/>
          <w:color w:val="000000" w:themeColor="text1"/>
        </w:rPr>
        <w:t>Breastfeeding support.</w:t>
      </w:r>
    </w:p>
    <w:p w14:paraId="68E80CA2" w14:textId="4E9DBBAF" w:rsidR="000122F1" w:rsidRPr="00463EDD" w:rsidRDefault="75E4E42D" w:rsidP="07CC2633">
      <w:pPr>
        <w:pStyle w:val="ListParagraph"/>
        <w:numPr>
          <w:ilvl w:val="0"/>
          <w:numId w:val="82"/>
        </w:numPr>
        <w:spacing w:line="278" w:lineRule="auto"/>
        <w:rPr>
          <w:rFonts w:ascii="Aptos" w:eastAsia="Aptos" w:hAnsi="Aptos" w:cs="Aptos"/>
          <w:color w:val="000000" w:themeColor="text1"/>
        </w:rPr>
      </w:pPr>
      <w:r w:rsidRPr="07CC2633">
        <w:rPr>
          <w:rFonts w:ascii="Aptos" w:eastAsia="Aptos" w:hAnsi="Aptos" w:cs="Aptos"/>
          <w:color w:val="000000" w:themeColor="text1"/>
        </w:rPr>
        <w:lastRenderedPageBreak/>
        <w:t>Referrals to healthcare and social services.</w:t>
      </w:r>
    </w:p>
    <w:p w14:paraId="03FA6460" w14:textId="6905BB23" w:rsidR="000122F1" w:rsidRPr="000122F1" w:rsidRDefault="75E4E42D" w:rsidP="3880D84D">
      <w:pPr>
        <w:pStyle w:val="Heading3"/>
        <w:spacing w:line="278" w:lineRule="auto"/>
        <w:rPr>
          <w:rFonts w:ascii="Aptos" w:eastAsia="Aptos" w:hAnsi="Aptos" w:cs="Aptos"/>
        </w:rPr>
      </w:pPr>
      <w:r w:rsidRPr="3880D84D">
        <w:rPr>
          <w:rFonts w:ascii="Aptos" w:eastAsia="Aptos" w:hAnsi="Aptos" w:cs="Aptos"/>
        </w:rPr>
        <w:t>Examples of other non-governmental programs (Slide 14)</w:t>
      </w:r>
    </w:p>
    <w:p w14:paraId="14B70FBE" w14:textId="5EA4F473" w:rsidR="000122F1" w:rsidRPr="00463EDD" w:rsidRDefault="75E4E42D" w:rsidP="07CC2633">
      <w:pPr>
        <w:pStyle w:val="ListParagraph"/>
        <w:numPr>
          <w:ilvl w:val="0"/>
          <w:numId w:val="83"/>
        </w:numPr>
        <w:spacing w:line="278" w:lineRule="auto"/>
        <w:rPr>
          <w:rFonts w:ascii="Aptos" w:eastAsia="Aptos" w:hAnsi="Aptos" w:cs="Aptos"/>
          <w:color w:val="000000" w:themeColor="text1"/>
        </w:rPr>
      </w:pPr>
      <w:r w:rsidRPr="07CC2633">
        <w:rPr>
          <w:rFonts w:ascii="Aptos" w:eastAsia="Aptos" w:hAnsi="Aptos" w:cs="Aptos"/>
          <w:color w:val="000000" w:themeColor="text1"/>
        </w:rPr>
        <w:t>Food Banks</w:t>
      </w:r>
    </w:p>
    <w:p w14:paraId="2AD38A27" w14:textId="7C14AF5E" w:rsidR="000122F1" w:rsidRPr="00463EDD" w:rsidRDefault="75E4E42D" w:rsidP="07CC2633">
      <w:pPr>
        <w:pStyle w:val="ListParagraph"/>
        <w:numPr>
          <w:ilvl w:val="0"/>
          <w:numId w:val="83"/>
        </w:numPr>
        <w:spacing w:line="278" w:lineRule="auto"/>
        <w:rPr>
          <w:rFonts w:ascii="Aptos" w:eastAsia="Aptos" w:hAnsi="Aptos" w:cs="Aptos"/>
          <w:color w:val="000000" w:themeColor="text1"/>
        </w:rPr>
      </w:pPr>
      <w:r w:rsidRPr="07CC2633">
        <w:rPr>
          <w:rFonts w:ascii="Aptos" w:eastAsia="Aptos" w:hAnsi="Aptos" w:cs="Aptos"/>
          <w:color w:val="000000" w:themeColor="text1"/>
        </w:rPr>
        <w:t>Local Food Pantries</w:t>
      </w:r>
    </w:p>
    <w:p w14:paraId="09779B28" w14:textId="2628A899" w:rsidR="000122F1" w:rsidRPr="00463EDD" w:rsidRDefault="75E4E42D" w:rsidP="07CC2633">
      <w:pPr>
        <w:pStyle w:val="ListParagraph"/>
        <w:numPr>
          <w:ilvl w:val="0"/>
          <w:numId w:val="83"/>
        </w:numPr>
        <w:spacing w:line="278" w:lineRule="auto"/>
        <w:rPr>
          <w:rFonts w:ascii="Aptos" w:eastAsia="Aptos" w:hAnsi="Aptos" w:cs="Aptos"/>
          <w:color w:val="000000" w:themeColor="text1"/>
        </w:rPr>
      </w:pPr>
      <w:r w:rsidRPr="07CC2633">
        <w:rPr>
          <w:rFonts w:ascii="Aptos" w:eastAsia="Aptos" w:hAnsi="Aptos" w:cs="Aptos"/>
          <w:color w:val="000000" w:themeColor="text1"/>
        </w:rPr>
        <w:t>Soup Kitchens/ Community Meal Programs</w:t>
      </w:r>
    </w:p>
    <w:p w14:paraId="287B5209" w14:textId="5306EA43" w:rsidR="000122F1" w:rsidRPr="000122F1" w:rsidRDefault="75E4E42D" w:rsidP="3880D84D">
      <w:pPr>
        <w:spacing w:line="278" w:lineRule="auto"/>
        <w:rPr>
          <w:rFonts w:ascii="Aptos" w:eastAsia="Aptos" w:hAnsi="Aptos" w:cs="Aptos"/>
          <w:color w:val="0F4761" w:themeColor="accent1" w:themeShade="BF"/>
          <w:sz w:val="28"/>
          <w:szCs w:val="28"/>
        </w:rPr>
      </w:pPr>
      <w:r w:rsidRPr="3880D84D">
        <w:rPr>
          <w:rStyle w:val="Heading3Char"/>
          <w:rFonts w:ascii="Aptos" w:eastAsia="Aptos" w:hAnsi="Aptos" w:cs="Aptos"/>
        </w:rPr>
        <w:t>The Hunger Gap (Slide 15)</w:t>
      </w:r>
    </w:p>
    <w:p w14:paraId="0DF181F6" w14:textId="622C9B36" w:rsidR="000122F1" w:rsidRPr="00463EDD" w:rsidRDefault="75E4E42D" w:rsidP="07CC2633">
      <w:pPr>
        <w:pStyle w:val="ListParagraph"/>
        <w:numPr>
          <w:ilvl w:val="0"/>
          <w:numId w:val="84"/>
        </w:numPr>
        <w:spacing w:line="278" w:lineRule="auto"/>
        <w:rPr>
          <w:rFonts w:ascii="Aptos" w:eastAsia="Aptos" w:hAnsi="Aptos" w:cs="Aptos"/>
          <w:color w:val="000000" w:themeColor="text1"/>
        </w:rPr>
      </w:pPr>
      <w:r w:rsidRPr="07CC2633">
        <w:rPr>
          <w:rFonts w:ascii="Aptos" w:eastAsia="Aptos" w:hAnsi="Aptos" w:cs="Aptos"/>
          <w:color w:val="000000" w:themeColor="text1"/>
        </w:rPr>
        <w:t>Food exists but is not affordable.</w:t>
      </w:r>
    </w:p>
    <w:p w14:paraId="0EB7F118" w14:textId="1783DEF9" w:rsidR="000122F1" w:rsidRPr="00463EDD" w:rsidRDefault="75E4E42D" w:rsidP="07CC2633">
      <w:pPr>
        <w:pStyle w:val="ListParagraph"/>
        <w:numPr>
          <w:ilvl w:val="0"/>
          <w:numId w:val="84"/>
        </w:numPr>
        <w:spacing w:line="278" w:lineRule="auto"/>
        <w:rPr>
          <w:rFonts w:ascii="Aptos" w:eastAsia="Aptos" w:hAnsi="Aptos" w:cs="Aptos"/>
          <w:color w:val="000000" w:themeColor="text1"/>
        </w:rPr>
      </w:pPr>
      <w:r w:rsidRPr="07CC2633">
        <w:rPr>
          <w:rFonts w:ascii="Aptos" w:eastAsia="Aptos" w:hAnsi="Aptos" w:cs="Aptos"/>
          <w:color w:val="000000" w:themeColor="text1"/>
        </w:rPr>
        <w:t>Housing costs and low wages strain budgets.</w:t>
      </w:r>
    </w:p>
    <w:p w14:paraId="494C05E4" w14:textId="6B812FFD" w:rsidR="000122F1" w:rsidRPr="00463EDD" w:rsidRDefault="75E4E42D" w:rsidP="07CC2633">
      <w:pPr>
        <w:pStyle w:val="ListParagraph"/>
        <w:numPr>
          <w:ilvl w:val="0"/>
          <w:numId w:val="84"/>
        </w:numPr>
        <w:spacing w:line="278" w:lineRule="auto"/>
        <w:rPr>
          <w:rFonts w:ascii="Aptos" w:eastAsia="Aptos" w:hAnsi="Aptos" w:cs="Aptos"/>
          <w:color w:val="000000" w:themeColor="text1"/>
        </w:rPr>
      </w:pPr>
      <w:r w:rsidRPr="07CC2633">
        <w:rPr>
          <w:rFonts w:ascii="Aptos" w:eastAsia="Aptos" w:hAnsi="Aptos" w:cs="Aptos"/>
          <w:color w:val="000000" w:themeColor="text1"/>
        </w:rPr>
        <w:t>Even SNAP, WIC, and other programs may not cover needs.</w:t>
      </w:r>
    </w:p>
    <w:p w14:paraId="7B0805CF" w14:textId="23F55E43" w:rsidR="000122F1" w:rsidRPr="00463EDD" w:rsidRDefault="75E4E42D" w:rsidP="07CC2633">
      <w:pPr>
        <w:pStyle w:val="ListParagraph"/>
        <w:numPr>
          <w:ilvl w:val="0"/>
          <w:numId w:val="84"/>
        </w:numPr>
        <w:spacing w:line="278" w:lineRule="auto"/>
        <w:rPr>
          <w:rFonts w:ascii="Aptos" w:eastAsia="Aptos" w:hAnsi="Aptos" w:cs="Aptos"/>
          <w:color w:val="000000" w:themeColor="text1"/>
        </w:rPr>
      </w:pPr>
      <w:r w:rsidRPr="07CC2633">
        <w:rPr>
          <w:rFonts w:ascii="Aptos" w:eastAsia="Aptos" w:hAnsi="Aptos" w:cs="Aptos"/>
          <w:color w:val="000000" w:themeColor="text1"/>
        </w:rPr>
        <w:t>What kind of trade-offs might people make for food?</w:t>
      </w:r>
    </w:p>
    <w:p w14:paraId="11D87C2F" w14:textId="36F88660" w:rsidR="003A7ABC" w:rsidRPr="003A7ABC" w:rsidRDefault="00311ECC" w:rsidP="07CC2633">
      <w:r w:rsidRPr="07CC2633">
        <w:rPr>
          <w:rStyle w:val="Heading3Char"/>
          <w:rFonts w:ascii="Aptos" w:eastAsia="Aptos" w:hAnsi="Aptos" w:cs="Aptos"/>
        </w:rPr>
        <w:t>Activity 1</w:t>
      </w:r>
      <w:r w:rsidR="00E70685" w:rsidRPr="07CC2633">
        <w:rPr>
          <w:rStyle w:val="Heading3Char"/>
          <w:rFonts w:ascii="Aptos" w:eastAsia="Aptos" w:hAnsi="Aptos" w:cs="Aptos"/>
        </w:rPr>
        <w:t>: Community food resource assessment</w:t>
      </w:r>
      <w:r w:rsidRPr="07CC2633">
        <w:rPr>
          <w:rStyle w:val="Heading3Char"/>
          <w:rFonts w:ascii="Aptos" w:eastAsia="Aptos" w:hAnsi="Aptos" w:cs="Aptos"/>
        </w:rPr>
        <w:t xml:space="preserve"> (</w:t>
      </w:r>
      <w:r w:rsidR="7B1A618F" w:rsidRPr="07CC2633">
        <w:rPr>
          <w:rStyle w:val="Heading3Char"/>
          <w:rFonts w:ascii="Aptos" w:eastAsia="Aptos" w:hAnsi="Aptos" w:cs="Aptos"/>
        </w:rPr>
        <w:t>S</w:t>
      </w:r>
      <w:r w:rsidR="003A7ABC" w:rsidRPr="07CC2633">
        <w:rPr>
          <w:rStyle w:val="Heading3Char"/>
          <w:rFonts w:ascii="Aptos" w:eastAsia="Aptos" w:hAnsi="Aptos" w:cs="Aptos"/>
        </w:rPr>
        <w:t>lide</w:t>
      </w:r>
      <w:r w:rsidRPr="07CC2633">
        <w:rPr>
          <w:rStyle w:val="Heading3Char"/>
          <w:rFonts w:ascii="Aptos" w:eastAsia="Aptos" w:hAnsi="Aptos" w:cs="Aptos"/>
        </w:rPr>
        <w:t xml:space="preserve"> 16)</w:t>
      </w:r>
    </w:p>
    <w:p w14:paraId="522CA9BF" w14:textId="3FBFE199" w:rsidR="0B928404" w:rsidRDefault="0B928404" w:rsidP="07CC2633">
      <w:pPr>
        <w:rPr>
          <w:rStyle w:val="Heading3Char"/>
          <w:rFonts w:ascii="Aptos" w:eastAsia="Aptos" w:hAnsi="Aptos" w:cs="Aptos"/>
        </w:rPr>
      </w:pPr>
      <w:r>
        <w:t>What are some examples of community resources or programs increasing food access in your community?</w:t>
      </w:r>
    </w:p>
    <w:p w14:paraId="69DE3476" w14:textId="57E4AD8C" w:rsidR="005C4509" w:rsidRPr="00463EDD" w:rsidRDefault="003A7ABC" w:rsidP="07CC2633">
      <w:pPr>
        <w:pStyle w:val="ListParagraph"/>
        <w:numPr>
          <w:ilvl w:val="0"/>
          <w:numId w:val="86"/>
        </w:numPr>
        <w:spacing w:line="278" w:lineRule="auto"/>
        <w:rPr>
          <w:rFonts w:ascii="Aptos" w:eastAsia="Aptos" w:hAnsi="Aptos" w:cs="Aptos"/>
          <w:color w:val="000000" w:themeColor="text1"/>
        </w:rPr>
      </w:pPr>
      <w:r w:rsidRPr="07CC2633">
        <w:rPr>
          <w:color w:val="000000" w:themeColor="text1"/>
        </w:rPr>
        <w:t xml:space="preserve">Make a list </w:t>
      </w:r>
      <w:r w:rsidR="002B100F" w:rsidRPr="07CC2633">
        <w:rPr>
          <w:color w:val="000000" w:themeColor="text1"/>
        </w:rPr>
        <w:t xml:space="preserve">of supermarkets, corner stores/bodegas, </w:t>
      </w:r>
      <w:r w:rsidR="75E4E42D" w:rsidRPr="07CC2633">
        <w:rPr>
          <w:color w:val="000000" w:themeColor="text1"/>
        </w:rPr>
        <w:t xml:space="preserve">food pantries, </w:t>
      </w:r>
      <w:r w:rsidR="00EA2384" w:rsidRPr="07CC2633">
        <w:rPr>
          <w:color w:val="000000" w:themeColor="text1"/>
        </w:rPr>
        <w:t>farmers markets</w:t>
      </w:r>
      <w:r w:rsidR="181302FA" w:rsidRPr="07CC2633">
        <w:rPr>
          <w:color w:val="000000" w:themeColor="text1"/>
        </w:rPr>
        <w:t xml:space="preserve">, </w:t>
      </w:r>
      <w:r w:rsidR="75E4E42D" w:rsidRPr="07CC2633">
        <w:rPr>
          <w:color w:val="000000" w:themeColor="text1"/>
        </w:rPr>
        <w:t xml:space="preserve">and </w:t>
      </w:r>
      <w:r w:rsidR="00E86A49" w:rsidRPr="07CC2633">
        <w:rPr>
          <w:color w:val="000000" w:themeColor="text1"/>
        </w:rPr>
        <w:t xml:space="preserve">any </w:t>
      </w:r>
      <w:r w:rsidR="75E4E42D" w:rsidRPr="07CC2633">
        <w:rPr>
          <w:color w:val="000000" w:themeColor="text1"/>
        </w:rPr>
        <w:t xml:space="preserve">other food resources in your school or home area. </w:t>
      </w:r>
    </w:p>
    <w:p w14:paraId="0E241C9E" w14:textId="1313DC68" w:rsidR="005C4509" w:rsidRPr="00463EDD" w:rsidRDefault="084CA455" w:rsidP="07CC2633">
      <w:pPr>
        <w:pStyle w:val="ListParagraph"/>
        <w:numPr>
          <w:ilvl w:val="0"/>
          <w:numId w:val="86"/>
        </w:numPr>
        <w:spacing w:line="278" w:lineRule="auto"/>
        <w:rPr>
          <w:rFonts w:ascii="Aptos" w:eastAsia="Aptos" w:hAnsi="Aptos" w:cs="Aptos"/>
          <w:color w:val="000000" w:themeColor="text1"/>
        </w:rPr>
      </w:pPr>
      <w:r w:rsidRPr="07CC2633">
        <w:rPr>
          <w:color w:val="000000" w:themeColor="text1"/>
        </w:rPr>
        <w:t>For food assistance programs of any kin</w:t>
      </w:r>
      <w:r w:rsidR="00B45EFF">
        <w:rPr>
          <w:color w:val="000000" w:themeColor="text1"/>
        </w:rPr>
        <w:t>d</w:t>
      </w:r>
      <w:r w:rsidR="00E86A49" w:rsidRPr="07CC2633">
        <w:rPr>
          <w:color w:val="000000" w:themeColor="text1"/>
        </w:rPr>
        <w:t xml:space="preserve">: </w:t>
      </w:r>
      <w:r w:rsidR="00D01ABF" w:rsidRPr="07CC2633">
        <w:rPr>
          <w:color w:val="000000" w:themeColor="text1"/>
        </w:rPr>
        <w:t>(1) Add</w:t>
      </w:r>
      <w:r w:rsidR="75E4E42D" w:rsidRPr="07CC2633">
        <w:rPr>
          <w:rFonts w:ascii="Aptos" w:eastAsia="Aptos" w:hAnsi="Aptos" w:cs="Aptos"/>
          <w:color w:val="000000" w:themeColor="text1"/>
        </w:rPr>
        <w:t xml:space="preserve"> details (address and hours</w:t>
      </w:r>
      <w:r w:rsidR="008A3F99" w:rsidRPr="07CC2633">
        <w:rPr>
          <w:rFonts w:ascii="Aptos" w:eastAsia="Aptos" w:hAnsi="Aptos" w:cs="Aptos"/>
          <w:color w:val="000000" w:themeColor="text1"/>
        </w:rPr>
        <w:t xml:space="preserve"> of each place</w:t>
      </w:r>
      <w:r w:rsidR="00D01ABF" w:rsidRPr="07CC2633">
        <w:rPr>
          <w:rFonts w:ascii="Aptos" w:eastAsia="Aptos" w:hAnsi="Aptos" w:cs="Aptos"/>
          <w:color w:val="000000" w:themeColor="text1"/>
        </w:rPr>
        <w:t>)</w:t>
      </w:r>
      <w:r w:rsidR="00713DBD" w:rsidRPr="07CC2633">
        <w:rPr>
          <w:rFonts w:ascii="Aptos" w:eastAsia="Aptos" w:hAnsi="Aptos" w:cs="Aptos"/>
          <w:color w:val="000000" w:themeColor="text1"/>
        </w:rPr>
        <w:t xml:space="preserve"> and </w:t>
      </w:r>
      <w:r w:rsidR="00D01ABF" w:rsidRPr="07CC2633">
        <w:rPr>
          <w:rFonts w:ascii="Aptos" w:eastAsia="Aptos" w:hAnsi="Aptos" w:cs="Aptos"/>
          <w:color w:val="000000" w:themeColor="text1"/>
        </w:rPr>
        <w:t xml:space="preserve">(2) </w:t>
      </w:r>
      <w:r w:rsidR="75E4E42D" w:rsidRPr="07CC2633">
        <w:rPr>
          <w:rFonts w:ascii="Aptos" w:eastAsia="Aptos" w:hAnsi="Aptos" w:cs="Aptos"/>
          <w:color w:val="000000" w:themeColor="text1"/>
        </w:rPr>
        <w:t>Add public transportation routes</w:t>
      </w:r>
      <w:r w:rsidR="00D01ABF" w:rsidRPr="07CC2633">
        <w:rPr>
          <w:rFonts w:ascii="Aptos" w:eastAsia="Aptos" w:hAnsi="Aptos" w:cs="Aptos"/>
          <w:color w:val="000000" w:themeColor="text1"/>
        </w:rPr>
        <w:t>.</w:t>
      </w:r>
    </w:p>
    <w:p w14:paraId="430ADDFB" w14:textId="4208C28A" w:rsidR="000122F1" w:rsidRPr="00463EDD" w:rsidRDefault="005C4509" w:rsidP="07CC2633">
      <w:pPr>
        <w:pStyle w:val="ListParagraph"/>
        <w:numPr>
          <w:ilvl w:val="0"/>
          <w:numId w:val="85"/>
        </w:numPr>
        <w:spacing w:line="278" w:lineRule="auto"/>
        <w:rPr>
          <w:rFonts w:ascii="Aptos" w:eastAsia="Aptos" w:hAnsi="Aptos" w:cs="Aptos"/>
        </w:rPr>
      </w:pPr>
      <w:r w:rsidRPr="07CC2633">
        <w:rPr>
          <w:rFonts w:ascii="Aptos" w:eastAsia="Aptos" w:hAnsi="Aptos" w:cs="Aptos"/>
          <w:color w:val="000000" w:themeColor="text1"/>
        </w:rPr>
        <w:t xml:space="preserve">Plan to discuss </w:t>
      </w:r>
      <w:r w:rsidR="75E4E42D" w:rsidRPr="07CC2633">
        <w:rPr>
          <w:rFonts w:ascii="Aptos" w:eastAsia="Aptos" w:hAnsi="Aptos" w:cs="Aptos"/>
        </w:rPr>
        <w:t>whether resources are equally available in all neighborhoods.</w:t>
      </w:r>
      <w:r w:rsidR="009E6FF6" w:rsidRPr="07CC2633">
        <w:rPr>
          <w:rFonts w:ascii="Aptos" w:eastAsia="Aptos" w:hAnsi="Aptos" w:cs="Aptos"/>
        </w:rPr>
        <w:t xml:space="preserve"> Do</w:t>
      </w:r>
      <w:r w:rsidR="00A20420" w:rsidRPr="07CC2633">
        <w:rPr>
          <w:rFonts w:ascii="Aptos" w:eastAsia="Aptos" w:hAnsi="Aptos" w:cs="Aptos"/>
        </w:rPr>
        <w:t>es your neighborhood have a supermarket? How hard/easy is it to get</w:t>
      </w:r>
      <w:r w:rsidR="00713DBD" w:rsidRPr="07CC2633">
        <w:rPr>
          <w:rFonts w:ascii="Aptos" w:eastAsia="Aptos" w:hAnsi="Aptos" w:cs="Aptos"/>
        </w:rPr>
        <w:t xml:space="preserve"> to </w:t>
      </w:r>
      <w:r w:rsidR="384F0CEF" w:rsidRPr="07CC2633">
        <w:rPr>
          <w:rFonts w:ascii="Aptos" w:eastAsia="Aptos" w:hAnsi="Aptos" w:cs="Aptos"/>
        </w:rPr>
        <w:t>food</w:t>
      </w:r>
      <w:r w:rsidR="00A20420" w:rsidRPr="07CC2633">
        <w:rPr>
          <w:rFonts w:ascii="Aptos" w:eastAsia="Aptos" w:hAnsi="Aptos" w:cs="Aptos"/>
        </w:rPr>
        <w:t xml:space="preserve"> resources by public transportation</w:t>
      </w:r>
      <w:r w:rsidR="00713DBD" w:rsidRPr="07CC2633">
        <w:rPr>
          <w:rFonts w:ascii="Aptos" w:eastAsia="Aptos" w:hAnsi="Aptos" w:cs="Aptos"/>
        </w:rPr>
        <w:t xml:space="preserve">? </w:t>
      </w:r>
    </w:p>
    <w:p w14:paraId="6B0E3A45" w14:textId="6F708CC3" w:rsidR="000122F1" w:rsidRPr="000122F1" w:rsidRDefault="6F879E00" w:rsidP="3880D84D">
      <w:pPr>
        <w:spacing w:line="278" w:lineRule="auto"/>
      </w:pPr>
      <w:r w:rsidRPr="07CC2633">
        <w:rPr>
          <w:rStyle w:val="Heading3Char"/>
        </w:rPr>
        <w:t>Activity 2</w:t>
      </w:r>
      <w:r w:rsidR="02B31C4E" w:rsidRPr="07CC2633">
        <w:rPr>
          <w:rStyle w:val="Heading3Char"/>
        </w:rPr>
        <w:t xml:space="preserve">: </w:t>
      </w:r>
      <w:r w:rsidR="2C92ECB7" w:rsidRPr="07CC2633">
        <w:rPr>
          <w:rStyle w:val="Heading3Char"/>
        </w:rPr>
        <w:t>Calculate</w:t>
      </w:r>
      <w:r w:rsidR="02B31C4E" w:rsidRPr="07CC2633">
        <w:rPr>
          <w:rStyle w:val="Heading3Char"/>
        </w:rPr>
        <w:t xml:space="preserve"> SNAP </w:t>
      </w:r>
      <w:r w:rsidR="20018FC2" w:rsidRPr="07CC2633">
        <w:rPr>
          <w:rStyle w:val="Heading3Char"/>
        </w:rPr>
        <w:t>Benefits (Slide 17)</w:t>
      </w:r>
    </w:p>
    <w:p w14:paraId="483C9B21" w14:textId="10A18CA6" w:rsidR="000122F1" w:rsidRPr="000122F1" w:rsidRDefault="41C4D2E2" w:rsidP="07CC2633">
      <w:pPr>
        <w:spacing w:line="278" w:lineRule="auto"/>
      </w:pPr>
      <w:r w:rsidRPr="07CC2633">
        <w:rPr>
          <w:rFonts w:ascii="Aptos" w:eastAsia="Aptos" w:hAnsi="Aptos" w:cs="Aptos"/>
          <w:color w:val="000000" w:themeColor="text1"/>
        </w:rPr>
        <w:t xml:space="preserve">The average SNAP benefit for a family of 5 in Connecticut is approximately $845 per month. </w:t>
      </w:r>
    </w:p>
    <w:p w14:paraId="08826BA3" w14:textId="24E36D23" w:rsidR="000122F1" w:rsidRPr="000122F1" w:rsidRDefault="35538858" w:rsidP="07CC2633">
      <w:pPr>
        <w:spacing w:line="278" w:lineRule="auto"/>
      </w:pPr>
      <w:r w:rsidRPr="07CC2633">
        <w:rPr>
          <w:rFonts w:ascii="Aptos" w:eastAsia="Aptos" w:hAnsi="Aptos" w:cs="Aptos"/>
          <w:color w:val="000000" w:themeColor="text1"/>
        </w:rPr>
        <w:t>Instructions:</w:t>
      </w:r>
    </w:p>
    <w:p w14:paraId="1172941F" w14:textId="1006EE6B" w:rsidR="000122F1" w:rsidRPr="000122F1" w:rsidRDefault="411DECC4" w:rsidP="07CC2633">
      <w:pPr>
        <w:pStyle w:val="ListParagraph"/>
        <w:numPr>
          <w:ilvl w:val="0"/>
          <w:numId w:val="1"/>
        </w:numPr>
        <w:spacing w:line="278" w:lineRule="auto"/>
      </w:pPr>
      <w:r w:rsidRPr="07CC2633">
        <w:rPr>
          <w:rFonts w:ascii="Aptos" w:eastAsia="Aptos" w:hAnsi="Aptos" w:cs="Aptos"/>
          <w:color w:val="000000" w:themeColor="text1"/>
        </w:rPr>
        <w:t xml:space="preserve">Using the table from this link </w:t>
      </w:r>
      <w:hyperlink r:id="rId12">
        <w:r w:rsidRPr="07CC2633">
          <w:rPr>
            <w:rStyle w:val="Hyperlink"/>
          </w:rPr>
          <w:t>Food Assistance - SNAP--Eligibility,</w:t>
        </w:r>
      </w:hyperlink>
      <w:r w:rsidR="0955C1D4" w:rsidRPr="07CC2633">
        <w:t xml:space="preserve"> webpage to </w:t>
      </w:r>
      <w:r w:rsidRPr="07CC2633">
        <w:t>c</w:t>
      </w:r>
      <w:r w:rsidR="7B2F764A" w:rsidRPr="07CC2633">
        <w:t xml:space="preserve">alculate the monthly benefit for a </w:t>
      </w:r>
      <w:r w:rsidR="36DC5C0D" w:rsidRPr="07CC2633">
        <w:t>family of different household sizes</w:t>
      </w:r>
      <w:r w:rsidR="2678BE7E" w:rsidRPr="07CC2633">
        <w:t xml:space="preserve">. </w:t>
      </w:r>
    </w:p>
    <w:p w14:paraId="00671ACA" w14:textId="61A4F3E2" w:rsidR="000122F1" w:rsidRPr="000122F1" w:rsidRDefault="7FC14C72" w:rsidP="07CC2633">
      <w:pPr>
        <w:pStyle w:val="ListParagraph"/>
        <w:numPr>
          <w:ilvl w:val="0"/>
          <w:numId w:val="1"/>
        </w:numPr>
        <w:spacing w:line="278" w:lineRule="auto"/>
      </w:pPr>
      <w:r w:rsidRPr="07CC2633">
        <w:t>Choose one family size (for example, 2,4, 5 or 6 people)</w:t>
      </w:r>
    </w:p>
    <w:p w14:paraId="53D79A7C" w14:textId="60713EE2" w:rsidR="000122F1" w:rsidRPr="000122F1" w:rsidRDefault="26303E3A" w:rsidP="07CC2633">
      <w:pPr>
        <w:pStyle w:val="ListParagraph"/>
        <w:numPr>
          <w:ilvl w:val="0"/>
          <w:numId w:val="1"/>
        </w:numPr>
        <w:spacing w:line="278" w:lineRule="auto"/>
      </w:pPr>
      <w:r w:rsidRPr="07CC2633">
        <w:t xml:space="preserve">Select an online </w:t>
      </w:r>
      <w:r w:rsidR="5709844B" w:rsidRPr="07CC2633">
        <w:t>supermarket that</w:t>
      </w:r>
      <w:r w:rsidR="329212D6" w:rsidRPr="07CC2633">
        <w:t xml:space="preserve"> </w:t>
      </w:r>
      <w:r w:rsidR="5547612D" w:rsidRPr="07CC2633">
        <w:t>accepts SNAP</w:t>
      </w:r>
      <w:r w:rsidR="2678BE7E" w:rsidRPr="07CC2633">
        <w:t xml:space="preserve"> benefits</w:t>
      </w:r>
      <w:r w:rsidR="0BB10C54" w:rsidRPr="07CC2633">
        <w:t>.</w:t>
      </w:r>
      <w:r w:rsidR="75AC6B68" w:rsidRPr="07CC2633">
        <w:t xml:space="preserve"> </w:t>
      </w:r>
    </w:p>
    <w:p w14:paraId="6B3813BC" w14:textId="569C31DB" w:rsidR="000122F1" w:rsidRPr="000122F1" w:rsidRDefault="0448F6A6" w:rsidP="07CC2633">
      <w:pPr>
        <w:pStyle w:val="ListParagraph"/>
        <w:numPr>
          <w:ilvl w:val="0"/>
          <w:numId w:val="1"/>
        </w:numPr>
        <w:spacing w:line="278" w:lineRule="auto"/>
      </w:pPr>
      <w:r w:rsidRPr="07CC2633">
        <w:t>Create a one-week grocery shopping list for your chosen family using only the SNAP benefit amount available for one week</w:t>
      </w:r>
      <w:r w:rsidR="00680BF7">
        <w:t xml:space="preserve"> (</w:t>
      </w:r>
      <w:r w:rsidR="007F366D">
        <w:t>divide the monthly benefit by 4)</w:t>
      </w:r>
      <w:r w:rsidRPr="07CC2633">
        <w:t xml:space="preserve">. </w:t>
      </w:r>
    </w:p>
    <w:p w14:paraId="4F6F7EC7" w14:textId="6A237F4E" w:rsidR="000122F1" w:rsidRPr="000122F1" w:rsidRDefault="7510DA80" w:rsidP="07CC2633">
      <w:pPr>
        <w:pStyle w:val="ListParagraph"/>
        <w:numPr>
          <w:ilvl w:val="0"/>
          <w:numId w:val="1"/>
        </w:numPr>
        <w:spacing w:line="278" w:lineRule="auto"/>
      </w:pPr>
      <w:r w:rsidRPr="07CC2633">
        <w:t xml:space="preserve">Use MyPlate </w:t>
      </w:r>
      <w:r w:rsidR="0B5CCD88" w:rsidRPr="07CC2633">
        <w:t xml:space="preserve">to make sure your shopping list includes </w:t>
      </w:r>
      <w:r w:rsidRPr="07CC2633">
        <w:t>healthy foods from</w:t>
      </w:r>
      <w:r w:rsidR="59346A0B" w:rsidRPr="07CC2633">
        <w:t xml:space="preserve"> </w:t>
      </w:r>
      <w:r w:rsidR="7CA7F6C2" w:rsidRPr="07CC2633">
        <w:t>all</w:t>
      </w:r>
      <w:r w:rsidRPr="07CC2633">
        <w:t xml:space="preserve"> five food groups.</w:t>
      </w:r>
    </w:p>
    <w:p w14:paraId="4ED25A6F" w14:textId="25522E2C" w:rsidR="000122F1" w:rsidRPr="000122F1" w:rsidRDefault="24995D5E" w:rsidP="07CC2633">
      <w:pPr>
        <w:pStyle w:val="ListParagraph"/>
        <w:numPr>
          <w:ilvl w:val="0"/>
          <w:numId w:val="1"/>
        </w:numPr>
        <w:spacing w:line="278" w:lineRule="auto"/>
      </w:pPr>
      <w:r w:rsidRPr="07CC2633">
        <w:lastRenderedPageBreak/>
        <w:t>Plan a nutritious one</w:t>
      </w:r>
      <w:r w:rsidR="00680BF7">
        <w:t>-</w:t>
      </w:r>
      <w:r w:rsidRPr="07CC2633">
        <w:t>week</w:t>
      </w:r>
      <w:r w:rsidR="00680BF7">
        <w:t xml:space="preserve"> </w:t>
      </w:r>
      <w:r w:rsidRPr="07CC2633">
        <w:t xml:space="preserve">menu while staying within the family’s SNAP budget. </w:t>
      </w:r>
    </w:p>
    <w:p w14:paraId="77346F82" w14:textId="2D23BE8A" w:rsidR="000122F1" w:rsidRPr="000122F1" w:rsidRDefault="00680BF7" w:rsidP="07CC2633">
      <w:pPr>
        <w:pStyle w:val="ListParagraph"/>
        <w:numPr>
          <w:ilvl w:val="0"/>
          <w:numId w:val="1"/>
        </w:numPr>
        <w:spacing w:line="278" w:lineRule="auto"/>
        <w:rPr>
          <w:rFonts w:ascii="Aptos" w:eastAsia="Aptos" w:hAnsi="Aptos" w:cs="Aptos"/>
          <w:color w:val="000000" w:themeColor="text1"/>
        </w:rPr>
      </w:pPr>
      <w:r>
        <w:t xml:space="preserve">Does this family’s </w:t>
      </w:r>
      <w:r w:rsidR="007F366D">
        <w:t xml:space="preserve">average </w:t>
      </w:r>
      <w:r w:rsidR="00240AFB">
        <w:t xml:space="preserve">weekly </w:t>
      </w:r>
      <w:r>
        <w:t xml:space="preserve">SNAP benefits cover the cost of the weekly grocery shopping? </w:t>
      </w:r>
      <w:r w:rsidR="73A21CD8" w:rsidRPr="07CC2633">
        <w:rPr>
          <w:rFonts w:ascii="Aptos" w:eastAsia="Aptos" w:hAnsi="Aptos" w:cs="Aptos"/>
          <w:color w:val="000000" w:themeColor="text1"/>
        </w:rPr>
        <w:t xml:space="preserve">What does </w:t>
      </w:r>
      <w:r w:rsidR="00240AFB">
        <w:rPr>
          <w:rFonts w:ascii="Aptos" w:eastAsia="Aptos" w:hAnsi="Aptos" w:cs="Aptos"/>
          <w:color w:val="000000" w:themeColor="text1"/>
        </w:rPr>
        <w:t>SNAP not cover?</w:t>
      </w:r>
    </w:p>
    <w:p w14:paraId="72A7A487" w14:textId="43D7978D" w:rsidR="000122F1" w:rsidRPr="000122F1" w:rsidRDefault="411DECC4" w:rsidP="07CC2633">
      <w:pPr>
        <w:spacing w:line="278" w:lineRule="auto"/>
      </w:pPr>
      <w:r w:rsidRPr="07CC2633">
        <w:rPr>
          <w:rFonts w:ascii="Aptos" w:eastAsia="Aptos" w:hAnsi="Aptos" w:cs="Aptos"/>
          <w:color w:val="000000" w:themeColor="text1"/>
        </w:rPr>
        <w:t xml:space="preserve"> </w:t>
      </w:r>
    </w:p>
    <w:p w14:paraId="2B126E98" w14:textId="175365E7" w:rsidR="000122F1" w:rsidRPr="000122F1" w:rsidRDefault="000122F1" w:rsidP="3880D84D">
      <w:pPr>
        <w:spacing w:line="278" w:lineRule="auto"/>
        <w:rPr>
          <w:rFonts w:ascii="Aptos" w:eastAsia="Aptos" w:hAnsi="Aptos" w:cs="Aptos"/>
          <w:color w:val="000000" w:themeColor="text1"/>
        </w:rPr>
      </w:pPr>
    </w:p>
    <w:p w14:paraId="6A711EF6" w14:textId="68631668" w:rsidR="000122F1" w:rsidRPr="000122F1" w:rsidRDefault="000122F1" w:rsidP="07CC2633">
      <w:pPr>
        <w:spacing w:line="278" w:lineRule="auto"/>
        <w:rPr>
          <w:rFonts w:ascii="Aptos" w:eastAsia="Aptos" w:hAnsi="Aptos" w:cs="Aptos"/>
          <w:color w:val="000000" w:themeColor="text1"/>
        </w:rPr>
      </w:pPr>
    </w:p>
    <w:p w14:paraId="1C5C90BC" w14:textId="2741EF17" w:rsidR="000122F1" w:rsidRPr="000122F1" w:rsidRDefault="000122F1" w:rsidP="64F6E2D8">
      <w:pPr>
        <w:spacing w:line="278" w:lineRule="auto"/>
        <w:rPr>
          <w:rFonts w:ascii="Aptos" w:eastAsia="Aptos" w:hAnsi="Aptos" w:cs="Aptos"/>
          <w:color w:val="000000" w:themeColor="text1"/>
        </w:rPr>
      </w:pPr>
    </w:p>
    <w:p w14:paraId="66C4B90D" w14:textId="11FAF9D4" w:rsidR="000122F1" w:rsidRPr="000122F1" w:rsidRDefault="000122F1" w:rsidP="64F6E2D8">
      <w:pPr>
        <w:spacing w:line="278" w:lineRule="auto"/>
        <w:rPr>
          <w:rFonts w:ascii="Aptos" w:eastAsia="MS Mincho" w:hAnsi="Aptos" w:cs="Arial"/>
          <w:sz w:val="32"/>
          <w:szCs w:val="32"/>
        </w:rPr>
      </w:pPr>
    </w:p>
    <w:p w14:paraId="7F16A006" w14:textId="44C1BC29" w:rsidR="3AC6F3B2" w:rsidRDefault="3AC6F3B2" w:rsidP="3AC6F3B2"/>
    <w:sectPr w:rsidR="3AC6F3B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05807" w14:textId="77777777" w:rsidR="007E6404" w:rsidRDefault="007E6404" w:rsidP="00E53D0C">
      <w:pPr>
        <w:spacing w:after="0" w:line="240" w:lineRule="auto"/>
      </w:pPr>
      <w:r>
        <w:separator/>
      </w:r>
    </w:p>
  </w:endnote>
  <w:endnote w:type="continuationSeparator" w:id="0">
    <w:p w14:paraId="77235D20" w14:textId="77777777" w:rsidR="007E6404" w:rsidRDefault="007E6404" w:rsidP="00E5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79812"/>
      <w:docPartObj>
        <w:docPartGallery w:val="Page Numbers (Bottom of Page)"/>
        <w:docPartUnique/>
      </w:docPartObj>
    </w:sdtPr>
    <w:sdtEndPr>
      <w:rPr>
        <w:noProof/>
      </w:rPr>
    </w:sdtEndPr>
    <w:sdtContent>
      <w:p w14:paraId="52BEC4B6" w14:textId="186E2E17" w:rsidR="00E53D0C" w:rsidRDefault="00E53D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1033AD" w14:textId="77777777" w:rsidR="00E53D0C" w:rsidRDefault="00E5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F9DA" w14:textId="77777777" w:rsidR="007E6404" w:rsidRDefault="007E6404" w:rsidP="00E53D0C">
      <w:pPr>
        <w:spacing w:after="0" w:line="240" w:lineRule="auto"/>
      </w:pPr>
      <w:r>
        <w:separator/>
      </w:r>
    </w:p>
  </w:footnote>
  <w:footnote w:type="continuationSeparator" w:id="0">
    <w:p w14:paraId="007FB14E" w14:textId="77777777" w:rsidR="007E6404" w:rsidRDefault="007E6404" w:rsidP="00E53D0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i4UDJEUt" int2:invalidationBookmarkName="" int2:hashCode="3JBsIlY5S/60Fv" int2:id="v3Ph0hs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5844"/>
    <w:multiLevelType w:val="hybridMultilevel"/>
    <w:tmpl w:val="28E2C7BC"/>
    <w:lvl w:ilvl="0" w:tplc="22B8645C">
      <w:start w:val="1"/>
      <w:numFmt w:val="bullet"/>
      <w:lvlText w:val="o"/>
      <w:lvlJc w:val="left"/>
      <w:pPr>
        <w:ind w:left="1644" w:hanging="360"/>
      </w:pPr>
      <w:rPr>
        <w:rFonts w:ascii="Courier New" w:hAnsi="Courier New" w:hint="default"/>
      </w:rPr>
    </w:lvl>
    <w:lvl w:ilvl="1" w:tplc="A96ABABC">
      <w:start w:val="1"/>
      <w:numFmt w:val="bullet"/>
      <w:lvlText w:val="o"/>
      <w:lvlJc w:val="left"/>
      <w:pPr>
        <w:ind w:left="1440" w:hanging="360"/>
      </w:pPr>
      <w:rPr>
        <w:rFonts w:ascii="Courier New" w:hAnsi="Courier New" w:hint="default"/>
      </w:rPr>
    </w:lvl>
    <w:lvl w:ilvl="2" w:tplc="729C5DB2">
      <w:start w:val="1"/>
      <w:numFmt w:val="bullet"/>
      <w:lvlText w:val=""/>
      <w:lvlJc w:val="left"/>
      <w:pPr>
        <w:ind w:left="2160" w:hanging="360"/>
      </w:pPr>
      <w:rPr>
        <w:rFonts w:ascii="Wingdings" w:hAnsi="Wingdings" w:hint="default"/>
      </w:rPr>
    </w:lvl>
    <w:lvl w:ilvl="3" w:tplc="EA86C694">
      <w:start w:val="1"/>
      <w:numFmt w:val="bullet"/>
      <w:lvlText w:val=""/>
      <w:lvlJc w:val="left"/>
      <w:pPr>
        <w:ind w:left="2880" w:hanging="360"/>
      </w:pPr>
      <w:rPr>
        <w:rFonts w:ascii="Symbol" w:hAnsi="Symbol" w:hint="default"/>
      </w:rPr>
    </w:lvl>
    <w:lvl w:ilvl="4" w:tplc="C14C00BA">
      <w:start w:val="1"/>
      <w:numFmt w:val="bullet"/>
      <w:lvlText w:val="o"/>
      <w:lvlJc w:val="left"/>
      <w:pPr>
        <w:ind w:left="3600" w:hanging="360"/>
      </w:pPr>
      <w:rPr>
        <w:rFonts w:ascii="Courier New" w:hAnsi="Courier New" w:hint="default"/>
      </w:rPr>
    </w:lvl>
    <w:lvl w:ilvl="5" w:tplc="1B8C4EAC">
      <w:start w:val="1"/>
      <w:numFmt w:val="bullet"/>
      <w:lvlText w:val=""/>
      <w:lvlJc w:val="left"/>
      <w:pPr>
        <w:ind w:left="4320" w:hanging="360"/>
      </w:pPr>
      <w:rPr>
        <w:rFonts w:ascii="Wingdings" w:hAnsi="Wingdings" w:hint="default"/>
      </w:rPr>
    </w:lvl>
    <w:lvl w:ilvl="6" w:tplc="83F81FE0">
      <w:start w:val="1"/>
      <w:numFmt w:val="bullet"/>
      <w:lvlText w:val=""/>
      <w:lvlJc w:val="left"/>
      <w:pPr>
        <w:ind w:left="5040" w:hanging="360"/>
      </w:pPr>
      <w:rPr>
        <w:rFonts w:ascii="Symbol" w:hAnsi="Symbol" w:hint="default"/>
      </w:rPr>
    </w:lvl>
    <w:lvl w:ilvl="7" w:tplc="2DF8E3E8">
      <w:start w:val="1"/>
      <w:numFmt w:val="bullet"/>
      <w:lvlText w:val="o"/>
      <w:lvlJc w:val="left"/>
      <w:pPr>
        <w:ind w:left="5760" w:hanging="360"/>
      </w:pPr>
      <w:rPr>
        <w:rFonts w:ascii="Courier New" w:hAnsi="Courier New" w:hint="default"/>
      </w:rPr>
    </w:lvl>
    <w:lvl w:ilvl="8" w:tplc="C4407310">
      <w:start w:val="1"/>
      <w:numFmt w:val="bullet"/>
      <w:lvlText w:val=""/>
      <w:lvlJc w:val="left"/>
      <w:pPr>
        <w:ind w:left="6480" w:hanging="360"/>
      </w:pPr>
      <w:rPr>
        <w:rFonts w:ascii="Wingdings" w:hAnsi="Wingdings" w:hint="default"/>
      </w:rPr>
    </w:lvl>
  </w:abstractNum>
  <w:abstractNum w:abstractNumId="1" w15:restartNumberingAfterBreak="0">
    <w:nsid w:val="03DE015C"/>
    <w:multiLevelType w:val="hybridMultilevel"/>
    <w:tmpl w:val="C3CC0B96"/>
    <w:lvl w:ilvl="0" w:tplc="8A069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B92E8"/>
    <w:multiLevelType w:val="multilevel"/>
    <w:tmpl w:val="1D9A23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E01E6F"/>
    <w:multiLevelType w:val="hybridMultilevel"/>
    <w:tmpl w:val="783CF9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6AC3AAB"/>
    <w:multiLevelType w:val="hybridMultilevel"/>
    <w:tmpl w:val="8F3461A2"/>
    <w:lvl w:ilvl="0" w:tplc="EDA68BF8">
      <w:start w:val="1"/>
      <w:numFmt w:val="bullet"/>
      <w:lvlText w:val=""/>
      <w:lvlJc w:val="left"/>
      <w:pPr>
        <w:ind w:left="720" w:hanging="360"/>
      </w:pPr>
      <w:rPr>
        <w:rFonts w:ascii="Symbol" w:hAnsi="Symbol" w:hint="default"/>
      </w:rPr>
    </w:lvl>
    <w:lvl w:ilvl="1" w:tplc="3516D37C">
      <w:start w:val="1"/>
      <w:numFmt w:val="bullet"/>
      <w:lvlText w:val="o"/>
      <w:lvlJc w:val="left"/>
      <w:pPr>
        <w:ind w:left="1440" w:hanging="360"/>
      </w:pPr>
      <w:rPr>
        <w:rFonts w:ascii="Courier New" w:hAnsi="Courier New" w:hint="default"/>
      </w:rPr>
    </w:lvl>
    <w:lvl w:ilvl="2" w:tplc="F0D8246E">
      <w:start w:val="1"/>
      <w:numFmt w:val="bullet"/>
      <w:lvlText w:val=""/>
      <w:lvlJc w:val="left"/>
      <w:pPr>
        <w:ind w:left="2160" w:hanging="360"/>
      </w:pPr>
      <w:rPr>
        <w:rFonts w:ascii="Wingdings" w:hAnsi="Wingdings" w:hint="default"/>
      </w:rPr>
    </w:lvl>
    <w:lvl w:ilvl="3" w:tplc="FEDAAD60">
      <w:start w:val="1"/>
      <w:numFmt w:val="bullet"/>
      <w:lvlText w:val=""/>
      <w:lvlJc w:val="left"/>
      <w:pPr>
        <w:ind w:left="2880" w:hanging="360"/>
      </w:pPr>
      <w:rPr>
        <w:rFonts w:ascii="Symbol" w:hAnsi="Symbol" w:hint="default"/>
      </w:rPr>
    </w:lvl>
    <w:lvl w:ilvl="4" w:tplc="B22A65E2">
      <w:start w:val="1"/>
      <w:numFmt w:val="bullet"/>
      <w:lvlText w:val="o"/>
      <w:lvlJc w:val="left"/>
      <w:pPr>
        <w:ind w:left="3600" w:hanging="360"/>
      </w:pPr>
      <w:rPr>
        <w:rFonts w:ascii="Courier New" w:hAnsi="Courier New" w:hint="default"/>
      </w:rPr>
    </w:lvl>
    <w:lvl w:ilvl="5" w:tplc="ECFE9508">
      <w:start w:val="1"/>
      <w:numFmt w:val="bullet"/>
      <w:lvlText w:val=""/>
      <w:lvlJc w:val="left"/>
      <w:pPr>
        <w:ind w:left="4320" w:hanging="360"/>
      </w:pPr>
      <w:rPr>
        <w:rFonts w:ascii="Wingdings" w:hAnsi="Wingdings" w:hint="default"/>
      </w:rPr>
    </w:lvl>
    <w:lvl w:ilvl="6" w:tplc="026A1748">
      <w:start w:val="1"/>
      <w:numFmt w:val="bullet"/>
      <w:lvlText w:val=""/>
      <w:lvlJc w:val="left"/>
      <w:pPr>
        <w:ind w:left="5040" w:hanging="360"/>
      </w:pPr>
      <w:rPr>
        <w:rFonts w:ascii="Symbol" w:hAnsi="Symbol" w:hint="default"/>
      </w:rPr>
    </w:lvl>
    <w:lvl w:ilvl="7" w:tplc="83C6DEDE">
      <w:start w:val="1"/>
      <w:numFmt w:val="bullet"/>
      <w:lvlText w:val="o"/>
      <w:lvlJc w:val="left"/>
      <w:pPr>
        <w:ind w:left="5760" w:hanging="360"/>
      </w:pPr>
      <w:rPr>
        <w:rFonts w:ascii="Courier New" w:hAnsi="Courier New" w:hint="default"/>
      </w:rPr>
    </w:lvl>
    <w:lvl w:ilvl="8" w:tplc="9BE4E42E">
      <w:start w:val="1"/>
      <w:numFmt w:val="bullet"/>
      <w:lvlText w:val=""/>
      <w:lvlJc w:val="left"/>
      <w:pPr>
        <w:ind w:left="6480" w:hanging="360"/>
      </w:pPr>
      <w:rPr>
        <w:rFonts w:ascii="Wingdings" w:hAnsi="Wingdings" w:hint="default"/>
      </w:rPr>
    </w:lvl>
  </w:abstractNum>
  <w:abstractNum w:abstractNumId="5" w15:restartNumberingAfterBreak="0">
    <w:nsid w:val="07F0AF9C"/>
    <w:multiLevelType w:val="hybridMultilevel"/>
    <w:tmpl w:val="5BF4095A"/>
    <w:lvl w:ilvl="0" w:tplc="3DE6FBEA">
      <w:start w:val="1"/>
      <w:numFmt w:val="bullet"/>
      <w:lvlText w:val=""/>
      <w:lvlJc w:val="left"/>
      <w:pPr>
        <w:ind w:left="720" w:hanging="360"/>
      </w:pPr>
      <w:rPr>
        <w:rFonts w:ascii="Symbol" w:hAnsi="Symbol" w:hint="default"/>
      </w:rPr>
    </w:lvl>
    <w:lvl w:ilvl="1" w:tplc="094E3752">
      <w:start w:val="1"/>
      <w:numFmt w:val="bullet"/>
      <w:lvlText w:val="o"/>
      <w:lvlJc w:val="left"/>
      <w:pPr>
        <w:ind w:left="1440" w:hanging="360"/>
      </w:pPr>
      <w:rPr>
        <w:rFonts w:ascii="Courier New" w:hAnsi="Courier New" w:hint="default"/>
      </w:rPr>
    </w:lvl>
    <w:lvl w:ilvl="2" w:tplc="D0A84EC6">
      <w:start w:val="1"/>
      <w:numFmt w:val="bullet"/>
      <w:lvlText w:val=""/>
      <w:lvlJc w:val="left"/>
      <w:pPr>
        <w:ind w:left="2160" w:hanging="360"/>
      </w:pPr>
      <w:rPr>
        <w:rFonts w:ascii="Wingdings" w:hAnsi="Wingdings" w:hint="default"/>
      </w:rPr>
    </w:lvl>
    <w:lvl w:ilvl="3" w:tplc="80E40B08">
      <w:start w:val="1"/>
      <w:numFmt w:val="bullet"/>
      <w:lvlText w:val=""/>
      <w:lvlJc w:val="left"/>
      <w:pPr>
        <w:ind w:left="2880" w:hanging="360"/>
      </w:pPr>
      <w:rPr>
        <w:rFonts w:ascii="Symbol" w:hAnsi="Symbol" w:hint="default"/>
      </w:rPr>
    </w:lvl>
    <w:lvl w:ilvl="4" w:tplc="7428B4BE">
      <w:start w:val="1"/>
      <w:numFmt w:val="bullet"/>
      <w:lvlText w:val="o"/>
      <w:lvlJc w:val="left"/>
      <w:pPr>
        <w:ind w:left="3600" w:hanging="360"/>
      </w:pPr>
      <w:rPr>
        <w:rFonts w:ascii="Courier New" w:hAnsi="Courier New" w:hint="default"/>
      </w:rPr>
    </w:lvl>
    <w:lvl w:ilvl="5" w:tplc="85AA2B2A">
      <w:start w:val="1"/>
      <w:numFmt w:val="bullet"/>
      <w:lvlText w:val=""/>
      <w:lvlJc w:val="left"/>
      <w:pPr>
        <w:ind w:left="4320" w:hanging="360"/>
      </w:pPr>
      <w:rPr>
        <w:rFonts w:ascii="Wingdings" w:hAnsi="Wingdings" w:hint="default"/>
      </w:rPr>
    </w:lvl>
    <w:lvl w:ilvl="6" w:tplc="445496CA">
      <w:start w:val="1"/>
      <w:numFmt w:val="bullet"/>
      <w:lvlText w:val=""/>
      <w:lvlJc w:val="left"/>
      <w:pPr>
        <w:ind w:left="5040" w:hanging="360"/>
      </w:pPr>
      <w:rPr>
        <w:rFonts w:ascii="Symbol" w:hAnsi="Symbol" w:hint="default"/>
      </w:rPr>
    </w:lvl>
    <w:lvl w:ilvl="7" w:tplc="46B4EA48">
      <w:start w:val="1"/>
      <w:numFmt w:val="bullet"/>
      <w:lvlText w:val="o"/>
      <w:lvlJc w:val="left"/>
      <w:pPr>
        <w:ind w:left="5760" w:hanging="360"/>
      </w:pPr>
      <w:rPr>
        <w:rFonts w:ascii="Courier New" w:hAnsi="Courier New" w:hint="default"/>
      </w:rPr>
    </w:lvl>
    <w:lvl w:ilvl="8" w:tplc="63E499CA">
      <w:start w:val="1"/>
      <w:numFmt w:val="bullet"/>
      <w:lvlText w:val=""/>
      <w:lvlJc w:val="left"/>
      <w:pPr>
        <w:ind w:left="6480" w:hanging="360"/>
      </w:pPr>
      <w:rPr>
        <w:rFonts w:ascii="Wingdings" w:hAnsi="Wingdings" w:hint="default"/>
      </w:rPr>
    </w:lvl>
  </w:abstractNum>
  <w:abstractNum w:abstractNumId="6" w15:restartNumberingAfterBreak="0">
    <w:nsid w:val="07F15EFF"/>
    <w:multiLevelType w:val="hybridMultilevel"/>
    <w:tmpl w:val="46F6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69DF11"/>
    <w:multiLevelType w:val="hybridMultilevel"/>
    <w:tmpl w:val="BB7E5152"/>
    <w:lvl w:ilvl="0" w:tplc="0EF40034">
      <w:start w:val="1"/>
      <w:numFmt w:val="bullet"/>
      <w:lvlText w:val=""/>
      <w:lvlJc w:val="left"/>
      <w:pPr>
        <w:ind w:left="720" w:hanging="360"/>
      </w:pPr>
      <w:rPr>
        <w:rFonts w:ascii="Symbol" w:hAnsi="Symbol" w:hint="default"/>
      </w:rPr>
    </w:lvl>
    <w:lvl w:ilvl="1" w:tplc="124C3B2C">
      <w:start w:val="1"/>
      <w:numFmt w:val="bullet"/>
      <w:lvlText w:val="o"/>
      <w:lvlJc w:val="left"/>
      <w:pPr>
        <w:ind w:left="1440" w:hanging="360"/>
      </w:pPr>
      <w:rPr>
        <w:rFonts w:ascii="Courier New" w:hAnsi="Courier New" w:hint="default"/>
      </w:rPr>
    </w:lvl>
    <w:lvl w:ilvl="2" w:tplc="63DC5F28">
      <w:start w:val="1"/>
      <w:numFmt w:val="bullet"/>
      <w:lvlText w:val=""/>
      <w:lvlJc w:val="left"/>
      <w:pPr>
        <w:ind w:left="2160" w:hanging="360"/>
      </w:pPr>
      <w:rPr>
        <w:rFonts w:ascii="Wingdings" w:hAnsi="Wingdings" w:hint="default"/>
      </w:rPr>
    </w:lvl>
    <w:lvl w:ilvl="3" w:tplc="0A908D4C">
      <w:start w:val="1"/>
      <w:numFmt w:val="bullet"/>
      <w:lvlText w:val=""/>
      <w:lvlJc w:val="left"/>
      <w:pPr>
        <w:ind w:left="2880" w:hanging="360"/>
      </w:pPr>
      <w:rPr>
        <w:rFonts w:ascii="Symbol" w:hAnsi="Symbol" w:hint="default"/>
      </w:rPr>
    </w:lvl>
    <w:lvl w:ilvl="4" w:tplc="024C9806">
      <w:start w:val="1"/>
      <w:numFmt w:val="bullet"/>
      <w:lvlText w:val="o"/>
      <w:lvlJc w:val="left"/>
      <w:pPr>
        <w:ind w:left="3600" w:hanging="360"/>
      </w:pPr>
      <w:rPr>
        <w:rFonts w:ascii="Courier New" w:hAnsi="Courier New" w:hint="default"/>
      </w:rPr>
    </w:lvl>
    <w:lvl w:ilvl="5" w:tplc="C5828296">
      <w:start w:val="1"/>
      <w:numFmt w:val="bullet"/>
      <w:lvlText w:val=""/>
      <w:lvlJc w:val="left"/>
      <w:pPr>
        <w:ind w:left="4320" w:hanging="360"/>
      </w:pPr>
      <w:rPr>
        <w:rFonts w:ascii="Wingdings" w:hAnsi="Wingdings" w:hint="default"/>
      </w:rPr>
    </w:lvl>
    <w:lvl w:ilvl="6" w:tplc="53147EF6">
      <w:start w:val="1"/>
      <w:numFmt w:val="bullet"/>
      <w:lvlText w:val=""/>
      <w:lvlJc w:val="left"/>
      <w:pPr>
        <w:ind w:left="5040" w:hanging="360"/>
      </w:pPr>
      <w:rPr>
        <w:rFonts w:ascii="Symbol" w:hAnsi="Symbol" w:hint="default"/>
      </w:rPr>
    </w:lvl>
    <w:lvl w:ilvl="7" w:tplc="FFB09C72">
      <w:start w:val="1"/>
      <w:numFmt w:val="bullet"/>
      <w:lvlText w:val="o"/>
      <w:lvlJc w:val="left"/>
      <w:pPr>
        <w:ind w:left="5760" w:hanging="360"/>
      </w:pPr>
      <w:rPr>
        <w:rFonts w:ascii="Courier New" w:hAnsi="Courier New" w:hint="default"/>
      </w:rPr>
    </w:lvl>
    <w:lvl w:ilvl="8" w:tplc="2BE0A948">
      <w:start w:val="1"/>
      <w:numFmt w:val="bullet"/>
      <w:lvlText w:val=""/>
      <w:lvlJc w:val="left"/>
      <w:pPr>
        <w:ind w:left="6480" w:hanging="360"/>
      </w:pPr>
      <w:rPr>
        <w:rFonts w:ascii="Wingdings" w:hAnsi="Wingdings" w:hint="default"/>
      </w:rPr>
    </w:lvl>
  </w:abstractNum>
  <w:abstractNum w:abstractNumId="8" w15:restartNumberingAfterBreak="0">
    <w:nsid w:val="08B13E61"/>
    <w:multiLevelType w:val="hybridMultilevel"/>
    <w:tmpl w:val="63424DFA"/>
    <w:lvl w:ilvl="0" w:tplc="D3342B3A">
      <w:start w:val="1"/>
      <w:numFmt w:val="bullet"/>
      <w:lvlText w:val="•"/>
      <w:lvlJc w:val="left"/>
      <w:pPr>
        <w:ind w:left="720" w:hanging="360"/>
      </w:pPr>
      <w:rPr>
        <w:rFonts w:ascii="Arial" w:hAnsi="Arial" w:hint="default"/>
      </w:rPr>
    </w:lvl>
    <w:lvl w:ilvl="1" w:tplc="B9521068">
      <w:start w:val="1"/>
      <w:numFmt w:val="bullet"/>
      <w:lvlText w:val="o"/>
      <w:lvlJc w:val="left"/>
      <w:pPr>
        <w:ind w:left="1440" w:hanging="360"/>
      </w:pPr>
      <w:rPr>
        <w:rFonts w:ascii="Courier New" w:hAnsi="Courier New" w:hint="default"/>
      </w:rPr>
    </w:lvl>
    <w:lvl w:ilvl="2" w:tplc="A29E02B6">
      <w:start w:val="1"/>
      <w:numFmt w:val="bullet"/>
      <w:lvlText w:val=""/>
      <w:lvlJc w:val="left"/>
      <w:pPr>
        <w:ind w:left="2160" w:hanging="360"/>
      </w:pPr>
      <w:rPr>
        <w:rFonts w:ascii="Wingdings" w:hAnsi="Wingdings" w:hint="default"/>
      </w:rPr>
    </w:lvl>
    <w:lvl w:ilvl="3" w:tplc="6602B2FC">
      <w:start w:val="1"/>
      <w:numFmt w:val="bullet"/>
      <w:lvlText w:val=""/>
      <w:lvlJc w:val="left"/>
      <w:pPr>
        <w:ind w:left="2880" w:hanging="360"/>
      </w:pPr>
      <w:rPr>
        <w:rFonts w:ascii="Symbol" w:hAnsi="Symbol" w:hint="default"/>
      </w:rPr>
    </w:lvl>
    <w:lvl w:ilvl="4" w:tplc="F4AAA328">
      <w:start w:val="1"/>
      <w:numFmt w:val="bullet"/>
      <w:lvlText w:val="o"/>
      <w:lvlJc w:val="left"/>
      <w:pPr>
        <w:ind w:left="3600" w:hanging="360"/>
      </w:pPr>
      <w:rPr>
        <w:rFonts w:ascii="Courier New" w:hAnsi="Courier New" w:hint="default"/>
      </w:rPr>
    </w:lvl>
    <w:lvl w:ilvl="5" w:tplc="DA7AF4E2">
      <w:start w:val="1"/>
      <w:numFmt w:val="bullet"/>
      <w:lvlText w:val=""/>
      <w:lvlJc w:val="left"/>
      <w:pPr>
        <w:ind w:left="4320" w:hanging="360"/>
      </w:pPr>
      <w:rPr>
        <w:rFonts w:ascii="Wingdings" w:hAnsi="Wingdings" w:hint="default"/>
      </w:rPr>
    </w:lvl>
    <w:lvl w:ilvl="6" w:tplc="10840FA2">
      <w:start w:val="1"/>
      <w:numFmt w:val="bullet"/>
      <w:lvlText w:val=""/>
      <w:lvlJc w:val="left"/>
      <w:pPr>
        <w:ind w:left="5040" w:hanging="360"/>
      </w:pPr>
      <w:rPr>
        <w:rFonts w:ascii="Symbol" w:hAnsi="Symbol" w:hint="default"/>
      </w:rPr>
    </w:lvl>
    <w:lvl w:ilvl="7" w:tplc="154E9BFC">
      <w:start w:val="1"/>
      <w:numFmt w:val="bullet"/>
      <w:lvlText w:val="o"/>
      <w:lvlJc w:val="left"/>
      <w:pPr>
        <w:ind w:left="5760" w:hanging="360"/>
      </w:pPr>
      <w:rPr>
        <w:rFonts w:ascii="Courier New" w:hAnsi="Courier New" w:hint="default"/>
      </w:rPr>
    </w:lvl>
    <w:lvl w:ilvl="8" w:tplc="ABC2C8AA">
      <w:start w:val="1"/>
      <w:numFmt w:val="bullet"/>
      <w:lvlText w:val=""/>
      <w:lvlJc w:val="left"/>
      <w:pPr>
        <w:ind w:left="6480" w:hanging="360"/>
      </w:pPr>
      <w:rPr>
        <w:rFonts w:ascii="Wingdings" w:hAnsi="Wingdings" w:hint="default"/>
      </w:rPr>
    </w:lvl>
  </w:abstractNum>
  <w:abstractNum w:abstractNumId="9" w15:restartNumberingAfterBreak="0">
    <w:nsid w:val="0A213CE7"/>
    <w:multiLevelType w:val="hybridMultilevel"/>
    <w:tmpl w:val="3734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92558F"/>
    <w:multiLevelType w:val="hybridMultilevel"/>
    <w:tmpl w:val="D7BA8A62"/>
    <w:lvl w:ilvl="0" w:tplc="5EAC4CF8">
      <w:start w:val="1"/>
      <w:numFmt w:val="bullet"/>
      <w:lvlText w:val="o"/>
      <w:lvlJc w:val="left"/>
      <w:pPr>
        <w:ind w:left="1440" w:hanging="360"/>
      </w:pPr>
      <w:rPr>
        <w:rFonts w:ascii="Courier New" w:hAnsi="Courier New" w:hint="default"/>
      </w:rPr>
    </w:lvl>
    <w:lvl w:ilvl="1" w:tplc="3FAAEE90">
      <w:start w:val="1"/>
      <w:numFmt w:val="bullet"/>
      <w:lvlText w:val="o"/>
      <w:lvlJc w:val="left"/>
      <w:pPr>
        <w:ind w:left="1440" w:hanging="360"/>
      </w:pPr>
      <w:rPr>
        <w:rFonts w:ascii="Courier New" w:hAnsi="Courier New" w:hint="default"/>
      </w:rPr>
    </w:lvl>
    <w:lvl w:ilvl="2" w:tplc="BB7C2C2A">
      <w:start w:val="1"/>
      <w:numFmt w:val="bullet"/>
      <w:lvlText w:val=""/>
      <w:lvlJc w:val="left"/>
      <w:pPr>
        <w:ind w:left="2160" w:hanging="360"/>
      </w:pPr>
      <w:rPr>
        <w:rFonts w:ascii="Wingdings" w:hAnsi="Wingdings" w:hint="default"/>
      </w:rPr>
    </w:lvl>
    <w:lvl w:ilvl="3" w:tplc="C5C8FDBC">
      <w:start w:val="1"/>
      <w:numFmt w:val="bullet"/>
      <w:lvlText w:val=""/>
      <w:lvlJc w:val="left"/>
      <w:pPr>
        <w:ind w:left="2880" w:hanging="360"/>
      </w:pPr>
      <w:rPr>
        <w:rFonts w:ascii="Symbol" w:hAnsi="Symbol" w:hint="default"/>
      </w:rPr>
    </w:lvl>
    <w:lvl w:ilvl="4" w:tplc="DA9EA122">
      <w:start w:val="1"/>
      <w:numFmt w:val="bullet"/>
      <w:lvlText w:val="o"/>
      <w:lvlJc w:val="left"/>
      <w:pPr>
        <w:ind w:left="3600" w:hanging="360"/>
      </w:pPr>
      <w:rPr>
        <w:rFonts w:ascii="Courier New" w:hAnsi="Courier New" w:hint="default"/>
      </w:rPr>
    </w:lvl>
    <w:lvl w:ilvl="5" w:tplc="108AF508">
      <w:start w:val="1"/>
      <w:numFmt w:val="bullet"/>
      <w:lvlText w:val=""/>
      <w:lvlJc w:val="left"/>
      <w:pPr>
        <w:ind w:left="4320" w:hanging="360"/>
      </w:pPr>
      <w:rPr>
        <w:rFonts w:ascii="Wingdings" w:hAnsi="Wingdings" w:hint="default"/>
      </w:rPr>
    </w:lvl>
    <w:lvl w:ilvl="6" w:tplc="C46CD69C">
      <w:start w:val="1"/>
      <w:numFmt w:val="bullet"/>
      <w:lvlText w:val=""/>
      <w:lvlJc w:val="left"/>
      <w:pPr>
        <w:ind w:left="5040" w:hanging="360"/>
      </w:pPr>
      <w:rPr>
        <w:rFonts w:ascii="Symbol" w:hAnsi="Symbol" w:hint="default"/>
      </w:rPr>
    </w:lvl>
    <w:lvl w:ilvl="7" w:tplc="A4A0177C">
      <w:start w:val="1"/>
      <w:numFmt w:val="bullet"/>
      <w:lvlText w:val="o"/>
      <w:lvlJc w:val="left"/>
      <w:pPr>
        <w:ind w:left="5760" w:hanging="360"/>
      </w:pPr>
      <w:rPr>
        <w:rFonts w:ascii="Courier New" w:hAnsi="Courier New" w:hint="default"/>
      </w:rPr>
    </w:lvl>
    <w:lvl w:ilvl="8" w:tplc="36C8E446">
      <w:start w:val="1"/>
      <w:numFmt w:val="bullet"/>
      <w:lvlText w:val=""/>
      <w:lvlJc w:val="left"/>
      <w:pPr>
        <w:ind w:left="6480" w:hanging="360"/>
      </w:pPr>
      <w:rPr>
        <w:rFonts w:ascii="Wingdings" w:hAnsi="Wingdings" w:hint="default"/>
      </w:rPr>
    </w:lvl>
  </w:abstractNum>
  <w:abstractNum w:abstractNumId="11" w15:restartNumberingAfterBreak="0">
    <w:nsid w:val="0B766BD3"/>
    <w:multiLevelType w:val="hybridMultilevel"/>
    <w:tmpl w:val="B382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4CDEB3"/>
    <w:multiLevelType w:val="hybridMultilevel"/>
    <w:tmpl w:val="75248AE2"/>
    <w:lvl w:ilvl="0" w:tplc="84400E56">
      <w:start w:val="1"/>
      <w:numFmt w:val="bullet"/>
      <w:lvlText w:val=""/>
      <w:lvlJc w:val="left"/>
      <w:pPr>
        <w:ind w:left="720" w:hanging="360"/>
      </w:pPr>
      <w:rPr>
        <w:rFonts w:ascii="Symbol" w:hAnsi="Symbol" w:hint="default"/>
      </w:rPr>
    </w:lvl>
    <w:lvl w:ilvl="1" w:tplc="47584D14">
      <w:start w:val="1"/>
      <w:numFmt w:val="bullet"/>
      <w:lvlText w:val="o"/>
      <w:lvlJc w:val="left"/>
      <w:pPr>
        <w:ind w:left="1440" w:hanging="360"/>
      </w:pPr>
      <w:rPr>
        <w:rFonts w:ascii="Courier New" w:hAnsi="Courier New" w:hint="default"/>
      </w:rPr>
    </w:lvl>
    <w:lvl w:ilvl="2" w:tplc="5C687BB0">
      <w:start w:val="1"/>
      <w:numFmt w:val="bullet"/>
      <w:lvlText w:val=""/>
      <w:lvlJc w:val="left"/>
      <w:pPr>
        <w:ind w:left="2160" w:hanging="360"/>
      </w:pPr>
      <w:rPr>
        <w:rFonts w:ascii="Wingdings" w:hAnsi="Wingdings" w:hint="default"/>
      </w:rPr>
    </w:lvl>
    <w:lvl w:ilvl="3" w:tplc="B22244D0">
      <w:start w:val="1"/>
      <w:numFmt w:val="bullet"/>
      <w:lvlText w:val=""/>
      <w:lvlJc w:val="left"/>
      <w:pPr>
        <w:ind w:left="2880" w:hanging="360"/>
      </w:pPr>
      <w:rPr>
        <w:rFonts w:ascii="Symbol" w:hAnsi="Symbol" w:hint="default"/>
      </w:rPr>
    </w:lvl>
    <w:lvl w:ilvl="4" w:tplc="39D61D22">
      <w:start w:val="1"/>
      <w:numFmt w:val="bullet"/>
      <w:lvlText w:val="o"/>
      <w:lvlJc w:val="left"/>
      <w:pPr>
        <w:ind w:left="3600" w:hanging="360"/>
      </w:pPr>
      <w:rPr>
        <w:rFonts w:ascii="Courier New" w:hAnsi="Courier New" w:hint="default"/>
      </w:rPr>
    </w:lvl>
    <w:lvl w:ilvl="5" w:tplc="09901E86">
      <w:start w:val="1"/>
      <w:numFmt w:val="bullet"/>
      <w:lvlText w:val=""/>
      <w:lvlJc w:val="left"/>
      <w:pPr>
        <w:ind w:left="4320" w:hanging="360"/>
      </w:pPr>
      <w:rPr>
        <w:rFonts w:ascii="Wingdings" w:hAnsi="Wingdings" w:hint="default"/>
      </w:rPr>
    </w:lvl>
    <w:lvl w:ilvl="6" w:tplc="5FE2BBE4">
      <w:start w:val="1"/>
      <w:numFmt w:val="bullet"/>
      <w:lvlText w:val=""/>
      <w:lvlJc w:val="left"/>
      <w:pPr>
        <w:ind w:left="5040" w:hanging="360"/>
      </w:pPr>
      <w:rPr>
        <w:rFonts w:ascii="Symbol" w:hAnsi="Symbol" w:hint="default"/>
      </w:rPr>
    </w:lvl>
    <w:lvl w:ilvl="7" w:tplc="BA4EFA86">
      <w:start w:val="1"/>
      <w:numFmt w:val="bullet"/>
      <w:lvlText w:val="o"/>
      <w:lvlJc w:val="left"/>
      <w:pPr>
        <w:ind w:left="5760" w:hanging="360"/>
      </w:pPr>
      <w:rPr>
        <w:rFonts w:ascii="Courier New" w:hAnsi="Courier New" w:hint="default"/>
      </w:rPr>
    </w:lvl>
    <w:lvl w:ilvl="8" w:tplc="AF3E750E">
      <w:start w:val="1"/>
      <w:numFmt w:val="bullet"/>
      <w:lvlText w:val=""/>
      <w:lvlJc w:val="left"/>
      <w:pPr>
        <w:ind w:left="6480" w:hanging="360"/>
      </w:pPr>
      <w:rPr>
        <w:rFonts w:ascii="Wingdings" w:hAnsi="Wingdings" w:hint="default"/>
      </w:rPr>
    </w:lvl>
  </w:abstractNum>
  <w:abstractNum w:abstractNumId="13" w15:restartNumberingAfterBreak="0">
    <w:nsid w:val="0D86EA0C"/>
    <w:multiLevelType w:val="hybridMultilevel"/>
    <w:tmpl w:val="DF149592"/>
    <w:lvl w:ilvl="0" w:tplc="843A3D2A">
      <w:start w:val="1"/>
      <w:numFmt w:val="bullet"/>
      <w:lvlText w:val="o"/>
      <w:lvlJc w:val="left"/>
      <w:pPr>
        <w:ind w:left="765" w:hanging="360"/>
      </w:pPr>
      <w:rPr>
        <w:rFonts w:ascii="Courier New" w:hAnsi="Courier New" w:hint="default"/>
      </w:rPr>
    </w:lvl>
    <w:lvl w:ilvl="1" w:tplc="F2788B6C">
      <w:start w:val="1"/>
      <w:numFmt w:val="bullet"/>
      <w:lvlText w:val="o"/>
      <w:lvlJc w:val="left"/>
      <w:pPr>
        <w:ind w:left="1440" w:hanging="360"/>
      </w:pPr>
      <w:rPr>
        <w:rFonts w:ascii="Courier New" w:hAnsi="Courier New" w:hint="default"/>
      </w:rPr>
    </w:lvl>
    <w:lvl w:ilvl="2" w:tplc="2A5A3DF6">
      <w:start w:val="1"/>
      <w:numFmt w:val="bullet"/>
      <w:lvlText w:val=""/>
      <w:lvlJc w:val="left"/>
      <w:pPr>
        <w:ind w:left="2160" w:hanging="360"/>
      </w:pPr>
      <w:rPr>
        <w:rFonts w:ascii="Wingdings" w:hAnsi="Wingdings" w:hint="default"/>
      </w:rPr>
    </w:lvl>
    <w:lvl w:ilvl="3" w:tplc="909E7872">
      <w:start w:val="1"/>
      <w:numFmt w:val="bullet"/>
      <w:lvlText w:val=""/>
      <w:lvlJc w:val="left"/>
      <w:pPr>
        <w:ind w:left="2880" w:hanging="360"/>
      </w:pPr>
      <w:rPr>
        <w:rFonts w:ascii="Symbol" w:hAnsi="Symbol" w:hint="default"/>
      </w:rPr>
    </w:lvl>
    <w:lvl w:ilvl="4" w:tplc="12CC79C2">
      <w:start w:val="1"/>
      <w:numFmt w:val="bullet"/>
      <w:lvlText w:val="o"/>
      <w:lvlJc w:val="left"/>
      <w:pPr>
        <w:ind w:left="3600" w:hanging="360"/>
      </w:pPr>
      <w:rPr>
        <w:rFonts w:ascii="Courier New" w:hAnsi="Courier New" w:hint="default"/>
      </w:rPr>
    </w:lvl>
    <w:lvl w:ilvl="5" w:tplc="8A406452">
      <w:start w:val="1"/>
      <w:numFmt w:val="bullet"/>
      <w:lvlText w:val=""/>
      <w:lvlJc w:val="left"/>
      <w:pPr>
        <w:ind w:left="4320" w:hanging="360"/>
      </w:pPr>
      <w:rPr>
        <w:rFonts w:ascii="Wingdings" w:hAnsi="Wingdings" w:hint="default"/>
      </w:rPr>
    </w:lvl>
    <w:lvl w:ilvl="6" w:tplc="124C6F0C">
      <w:start w:val="1"/>
      <w:numFmt w:val="bullet"/>
      <w:lvlText w:val=""/>
      <w:lvlJc w:val="left"/>
      <w:pPr>
        <w:ind w:left="5040" w:hanging="360"/>
      </w:pPr>
      <w:rPr>
        <w:rFonts w:ascii="Symbol" w:hAnsi="Symbol" w:hint="default"/>
      </w:rPr>
    </w:lvl>
    <w:lvl w:ilvl="7" w:tplc="AF06F82C">
      <w:start w:val="1"/>
      <w:numFmt w:val="bullet"/>
      <w:lvlText w:val="o"/>
      <w:lvlJc w:val="left"/>
      <w:pPr>
        <w:ind w:left="5760" w:hanging="360"/>
      </w:pPr>
      <w:rPr>
        <w:rFonts w:ascii="Courier New" w:hAnsi="Courier New" w:hint="default"/>
      </w:rPr>
    </w:lvl>
    <w:lvl w:ilvl="8" w:tplc="52782314">
      <w:start w:val="1"/>
      <w:numFmt w:val="bullet"/>
      <w:lvlText w:val=""/>
      <w:lvlJc w:val="left"/>
      <w:pPr>
        <w:ind w:left="6480" w:hanging="360"/>
      </w:pPr>
      <w:rPr>
        <w:rFonts w:ascii="Wingdings" w:hAnsi="Wingdings" w:hint="default"/>
      </w:rPr>
    </w:lvl>
  </w:abstractNum>
  <w:abstractNum w:abstractNumId="14" w15:restartNumberingAfterBreak="0">
    <w:nsid w:val="0DC62881"/>
    <w:multiLevelType w:val="hybridMultilevel"/>
    <w:tmpl w:val="93F8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80BB93"/>
    <w:multiLevelType w:val="multilevel"/>
    <w:tmpl w:val="9620C8B2"/>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BED744"/>
    <w:multiLevelType w:val="hybridMultilevel"/>
    <w:tmpl w:val="EDDA8680"/>
    <w:lvl w:ilvl="0" w:tplc="8724FEB8">
      <w:start w:val="1"/>
      <w:numFmt w:val="bullet"/>
      <w:lvlText w:val=""/>
      <w:lvlJc w:val="left"/>
      <w:pPr>
        <w:ind w:left="720" w:hanging="360"/>
      </w:pPr>
      <w:rPr>
        <w:rFonts w:ascii="Symbol" w:hAnsi="Symbol" w:hint="default"/>
      </w:rPr>
    </w:lvl>
    <w:lvl w:ilvl="1" w:tplc="A47485F8">
      <w:start w:val="1"/>
      <w:numFmt w:val="bullet"/>
      <w:lvlText w:val="o"/>
      <w:lvlJc w:val="left"/>
      <w:pPr>
        <w:ind w:left="1440" w:hanging="360"/>
      </w:pPr>
      <w:rPr>
        <w:rFonts w:ascii="Courier New" w:hAnsi="Courier New" w:hint="default"/>
      </w:rPr>
    </w:lvl>
    <w:lvl w:ilvl="2" w:tplc="FBC8B458">
      <w:start w:val="1"/>
      <w:numFmt w:val="bullet"/>
      <w:lvlText w:val=""/>
      <w:lvlJc w:val="left"/>
      <w:pPr>
        <w:ind w:left="2160" w:hanging="360"/>
      </w:pPr>
      <w:rPr>
        <w:rFonts w:ascii="Wingdings" w:hAnsi="Wingdings" w:hint="default"/>
      </w:rPr>
    </w:lvl>
    <w:lvl w:ilvl="3" w:tplc="3A4855FA">
      <w:start w:val="1"/>
      <w:numFmt w:val="bullet"/>
      <w:lvlText w:val=""/>
      <w:lvlJc w:val="left"/>
      <w:pPr>
        <w:ind w:left="2880" w:hanging="360"/>
      </w:pPr>
      <w:rPr>
        <w:rFonts w:ascii="Symbol" w:hAnsi="Symbol" w:hint="default"/>
      </w:rPr>
    </w:lvl>
    <w:lvl w:ilvl="4" w:tplc="E3BC699E">
      <w:start w:val="1"/>
      <w:numFmt w:val="bullet"/>
      <w:lvlText w:val="o"/>
      <w:lvlJc w:val="left"/>
      <w:pPr>
        <w:ind w:left="3600" w:hanging="360"/>
      </w:pPr>
      <w:rPr>
        <w:rFonts w:ascii="Courier New" w:hAnsi="Courier New" w:hint="default"/>
      </w:rPr>
    </w:lvl>
    <w:lvl w:ilvl="5" w:tplc="6B2631EE">
      <w:start w:val="1"/>
      <w:numFmt w:val="bullet"/>
      <w:lvlText w:val=""/>
      <w:lvlJc w:val="left"/>
      <w:pPr>
        <w:ind w:left="4320" w:hanging="360"/>
      </w:pPr>
      <w:rPr>
        <w:rFonts w:ascii="Wingdings" w:hAnsi="Wingdings" w:hint="default"/>
      </w:rPr>
    </w:lvl>
    <w:lvl w:ilvl="6" w:tplc="FF0E8B36">
      <w:start w:val="1"/>
      <w:numFmt w:val="bullet"/>
      <w:lvlText w:val=""/>
      <w:lvlJc w:val="left"/>
      <w:pPr>
        <w:ind w:left="5040" w:hanging="360"/>
      </w:pPr>
      <w:rPr>
        <w:rFonts w:ascii="Symbol" w:hAnsi="Symbol" w:hint="default"/>
      </w:rPr>
    </w:lvl>
    <w:lvl w:ilvl="7" w:tplc="1E4A8608">
      <w:start w:val="1"/>
      <w:numFmt w:val="bullet"/>
      <w:lvlText w:val="o"/>
      <w:lvlJc w:val="left"/>
      <w:pPr>
        <w:ind w:left="5760" w:hanging="360"/>
      </w:pPr>
      <w:rPr>
        <w:rFonts w:ascii="Courier New" w:hAnsi="Courier New" w:hint="default"/>
      </w:rPr>
    </w:lvl>
    <w:lvl w:ilvl="8" w:tplc="6D826DC0">
      <w:start w:val="1"/>
      <w:numFmt w:val="bullet"/>
      <w:lvlText w:val=""/>
      <w:lvlJc w:val="left"/>
      <w:pPr>
        <w:ind w:left="6480" w:hanging="360"/>
      </w:pPr>
      <w:rPr>
        <w:rFonts w:ascii="Wingdings" w:hAnsi="Wingdings" w:hint="default"/>
      </w:rPr>
    </w:lvl>
  </w:abstractNum>
  <w:abstractNum w:abstractNumId="17" w15:restartNumberingAfterBreak="0">
    <w:nsid w:val="139624A6"/>
    <w:multiLevelType w:val="hybridMultilevel"/>
    <w:tmpl w:val="F30E2A84"/>
    <w:lvl w:ilvl="0" w:tplc="66649708">
      <w:start w:val="1"/>
      <w:numFmt w:val="decimal"/>
      <w:lvlText w:val="%1."/>
      <w:lvlJc w:val="left"/>
      <w:pPr>
        <w:ind w:left="720" w:hanging="360"/>
      </w:pPr>
    </w:lvl>
    <w:lvl w:ilvl="1" w:tplc="A07EAAE2">
      <w:start w:val="1"/>
      <w:numFmt w:val="lowerLetter"/>
      <w:lvlText w:val="%2."/>
      <w:lvlJc w:val="left"/>
      <w:pPr>
        <w:ind w:left="1440" w:hanging="360"/>
      </w:pPr>
    </w:lvl>
    <w:lvl w:ilvl="2" w:tplc="44E80456">
      <w:start w:val="1"/>
      <w:numFmt w:val="lowerRoman"/>
      <w:lvlText w:val="%3."/>
      <w:lvlJc w:val="right"/>
      <w:pPr>
        <w:ind w:left="2160" w:hanging="180"/>
      </w:pPr>
    </w:lvl>
    <w:lvl w:ilvl="3" w:tplc="CCAEAB50">
      <w:start w:val="1"/>
      <w:numFmt w:val="decimal"/>
      <w:lvlText w:val="%4."/>
      <w:lvlJc w:val="left"/>
      <w:pPr>
        <w:ind w:left="2880" w:hanging="360"/>
      </w:pPr>
    </w:lvl>
    <w:lvl w:ilvl="4" w:tplc="D04A1C14">
      <w:start w:val="1"/>
      <w:numFmt w:val="lowerLetter"/>
      <w:lvlText w:val="%5."/>
      <w:lvlJc w:val="left"/>
      <w:pPr>
        <w:ind w:left="3600" w:hanging="360"/>
      </w:pPr>
    </w:lvl>
    <w:lvl w:ilvl="5" w:tplc="7C3A22C4">
      <w:start w:val="1"/>
      <w:numFmt w:val="lowerRoman"/>
      <w:lvlText w:val="%6."/>
      <w:lvlJc w:val="right"/>
      <w:pPr>
        <w:ind w:left="4320" w:hanging="180"/>
      </w:pPr>
    </w:lvl>
    <w:lvl w:ilvl="6" w:tplc="37D2E078">
      <w:start w:val="1"/>
      <w:numFmt w:val="decimal"/>
      <w:lvlText w:val="%7."/>
      <w:lvlJc w:val="left"/>
      <w:pPr>
        <w:ind w:left="5040" w:hanging="360"/>
      </w:pPr>
    </w:lvl>
    <w:lvl w:ilvl="7" w:tplc="1C926754">
      <w:start w:val="1"/>
      <w:numFmt w:val="lowerLetter"/>
      <w:lvlText w:val="%8."/>
      <w:lvlJc w:val="left"/>
      <w:pPr>
        <w:ind w:left="5760" w:hanging="360"/>
      </w:pPr>
    </w:lvl>
    <w:lvl w:ilvl="8" w:tplc="A18E6792">
      <w:start w:val="1"/>
      <w:numFmt w:val="lowerRoman"/>
      <w:lvlText w:val="%9."/>
      <w:lvlJc w:val="right"/>
      <w:pPr>
        <w:ind w:left="6480" w:hanging="180"/>
      </w:pPr>
    </w:lvl>
  </w:abstractNum>
  <w:abstractNum w:abstractNumId="18" w15:restartNumberingAfterBreak="0">
    <w:nsid w:val="13A71364"/>
    <w:multiLevelType w:val="hybridMultilevel"/>
    <w:tmpl w:val="87E4D4B4"/>
    <w:lvl w:ilvl="0" w:tplc="04090001">
      <w:start w:val="1"/>
      <w:numFmt w:val="bullet"/>
      <w:lvlText w:val=""/>
      <w:lvlJc w:val="left"/>
      <w:pPr>
        <w:ind w:left="720" w:hanging="360"/>
      </w:pPr>
      <w:rPr>
        <w:rFonts w:ascii="Symbol" w:hAnsi="Symbol" w:hint="default"/>
      </w:rPr>
    </w:lvl>
    <w:lvl w:ilvl="1" w:tplc="FFFFFFFF">
      <w:start w:val="1"/>
      <w:numFmt w:val="upperLetter"/>
      <w:lvlText w:val="%2."/>
      <w:lvlJc w:val="left"/>
      <w:pPr>
        <w:ind w:left="23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5CB2B12"/>
    <w:multiLevelType w:val="hybridMultilevel"/>
    <w:tmpl w:val="7DF48D1E"/>
    <w:lvl w:ilvl="0" w:tplc="5CEA017E">
      <w:start w:val="1"/>
      <w:numFmt w:val="bullet"/>
      <w:lvlText w:val=""/>
      <w:lvlJc w:val="left"/>
      <w:pPr>
        <w:ind w:left="720" w:hanging="360"/>
      </w:pPr>
      <w:rPr>
        <w:rFonts w:ascii="Symbol" w:hAnsi="Symbol" w:hint="default"/>
      </w:rPr>
    </w:lvl>
    <w:lvl w:ilvl="1" w:tplc="9CB0B96A">
      <w:start w:val="1"/>
      <w:numFmt w:val="bullet"/>
      <w:lvlText w:val="o"/>
      <w:lvlJc w:val="left"/>
      <w:pPr>
        <w:ind w:left="1440" w:hanging="360"/>
      </w:pPr>
      <w:rPr>
        <w:rFonts w:ascii="Courier New" w:hAnsi="Courier New" w:hint="default"/>
      </w:rPr>
    </w:lvl>
    <w:lvl w:ilvl="2" w:tplc="CAACB5B8">
      <w:start w:val="1"/>
      <w:numFmt w:val="bullet"/>
      <w:lvlText w:val=""/>
      <w:lvlJc w:val="left"/>
      <w:pPr>
        <w:ind w:left="2160" w:hanging="360"/>
      </w:pPr>
      <w:rPr>
        <w:rFonts w:ascii="Wingdings" w:hAnsi="Wingdings" w:hint="default"/>
      </w:rPr>
    </w:lvl>
    <w:lvl w:ilvl="3" w:tplc="D07E248A">
      <w:start w:val="1"/>
      <w:numFmt w:val="bullet"/>
      <w:lvlText w:val=""/>
      <w:lvlJc w:val="left"/>
      <w:pPr>
        <w:ind w:left="2880" w:hanging="360"/>
      </w:pPr>
      <w:rPr>
        <w:rFonts w:ascii="Symbol" w:hAnsi="Symbol" w:hint="default"/>
      </w:rPr>
    </w:lvl>
    <w:lvl w:ilvl="4" w:tplc="3732F18E">
      <w:start w:val="1"/>
      <w:numFmt w:val="bullet"/>
      <w:lvlText w:val="o"/>
      <w:lvlJc w:val="left"/>
      <w:pPr>
        <w:ind w:left="3600" w:hanging="360"/>
      </w:pPr>
      <w:rPr>
        <w:rFonts w:ascii="Courier New" w:hAnsi="Courier New" w:hint="default"/>
      </w:rPr>
    </w:lvl>
    <w:lvl w:ilvl="5" w:tplc="96B66EA4">
      <w:start w:val="1"/>
      <w:numFmt w:val="bullet"/>
      <w:lvlText w:val=""/>
      <w:lvlJc w:val="left"/>
      <w:pPr>
        <w:ind w:left="4320" w:hanging="360"/>
      </w:pPr>
      <w:rPr>
        <w:rFonts w:ascii="Wingdings" w:hAnsi="Wingdings" w:hint="default"/>
      </w:rPr>
    </w:lvl>
    <w:lvl w:ilvl="6" w:tplc="1E0C0B94">
      <w:start w:val="1"/>
      <w:numFmt w:val="bullet"/>
      <w:lvlText w:val=""/>
      <w:lvlJc w:val="left"/>
      <w:pPr>
        <w:ind w:left="5040" w:hanging="360"/>
      </w:pPr>
      <w:rPr>
        <w:rFonts w:ascii="Symbol" w:hAnsi="Symbol" w:hint="default"/>
      </w:rPr>
    </w:lvl>
    <w:lvl w:ilvl="7" w:tplc="A7F0351E">
      <w:start w:val="1"/>
      <w:numFmt w:val="bullet"/>
      <w:lvlText w:val="o"/>
      <w:lvlJc w:val="left"/>
      <w:pPr>
        <w:ind w:left="5760" w:hanging="360"/>
      </w:pPr>
      <w:rPr>
        <w:rFonts w:ascii="Courier New" w:hAnsi="Courier New" w:hint="default"/>
      </w:rPr>
    </w:lvl>
    <w:lvl w:ilvl="8" w:tplc="4C4EB3EA">
      <w:start w:val="1"/>
      <w:numFmt w:val="bullet"/>
      <w:lvlText w:val=""/>
      <w:lvlJc w:val="left"/>
      <w:pPr>
        <w:ind w:left="6480" w:hanging="360"/>
      </w:pPr>
      <w:rPr>
        <w:rFonts w:ascii="Wingdings" w:hAnsi="Wingdings" w:hint="default"/>
      </w:rPr>
    </w:lvl>
  </w:abstractNum>
  <w:abstractNum w:abstractNumId="20" w15:restartNumberingAfterBreak="0">
    <w:nsid w:val="16A61453"/>
    <w:multiLevelType w:val="hybridMultilevel"/>
    <w:tmpl w:val="E38AB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925A59"/>
    <w:multiLevelType w:val="multilevel"/>
    <w:tmpl w:val="264A49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D5E57E5"/>
    <w:multiLevelType w:val="hybridMultilevel"/>
    <w:tmpl w:val="5866D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591C64"/>
    <w:multiLevelType w:val="hybridMultilevel"/>
    <w:tmpl w:val="DBB2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910F47"/>
    <w:multiLevelType w:val="hybridMultilevel"/>
    <w:tmpl w:val="64F4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4862C5"/>
    <w:multiLevelType w:val="hybridMultilevel"/>
    <w:tmpl w:val="E1BA6066"/>
    <w:lvl w:ilvl="0" w:tplc="A82654D0">
      <w:start w:val="1"/>
      <w:numFmt w:val="bullet"/>
      <w:lvlText w:val=""/>
      <w:lvlJc w:val="left"/>
      <w:pPr>
        <w:ind w:left="720" w:hanging="360"/>
      </w:pPr>
      <w:rPr>
        <w:rFonts w:ascii="Symbol" w:hAnsi="Symbol" w:hint="default"/>
      </w:rPr>
    </w:lvl>
    <w:lvl w:ilvl="1" w:tplc="284E842A">
      <w:start w:val="1"/>
      <w:numFmt w:val="bullet"/>
      <w:lvlText w:val="o"/>
      <w:lvlJc w:val="left"/>
      <w:pPr>
        <w:ind w:left="1440" w:hanging="360"/>
      </w:pPr>
      <w:rPr>
        <w:rFonts w:ascii="Courier New" w:hAnsi="Courier New" w:hint="default"/>
      </w:rPr>
    </w:lvl>
    <w:lvl w:ilvl="2" w:tplc="A5FEA2D6">
      <w:start w:val="1"/>
      <w:numFmt w:val="bullet"/>
      <w:lvlText w:val=""/>
      <w:lvlJc w:val="left"/>
      <w:pPr>
        <w:ind w:left="2160" w:hanging="360"/>
      </w:pPr>
      <w:rPr>
        <w:rFonts w:ascii="Wingdings" w:hAnsi="Wingdings" w:hint="default"/>
      </w:rPr>
    </w:lvl>
    <w:lvl w:ilvl="3" w:tplc="64F0B424">
      <w:start w:val="1"/>
      <w:numFmt w:val="bullet"/>
      <w:lvlText w:val=""/>
      <w:lvlJc w:val="left"/>
      <w:pPr>
        <w:ind w:left="2880" w:hanging="360"/>
      </w:pPr>
      <w:rPr>
        <w:rFonts w:ascii="Symbol" w:hAnsi="Symbol" w:hint="default"/>
      </w:rPr>
    </w:lvl>
    <w:lvl w:ilvl="4" w:tplc="685C1D4E">
      <w:start w:val="1"/>
      <w:numFmt w:val="bullet"/>
      <w:lvlText w:val="o"/>
      <w:lvlJc w:val="left"/>
      <w:pPr>
        <w:ind w:left="3600" w:hanging="360"/>
      </w:pPr>
      <w:rPr>
        <w:rFonts w:ascii="Courier New" w:hAnsi="Courier New" w:hint="default"/>
      </w:rPr>
    </w:lvl>
    <w:lvl w:ilvl="5" w:tplc="C472EAAC">
      <w:start w:val="1"/>
      <w:numFmt w:val="bullet"/>
      <w:lvlText w:val=""/>
      <w:lvlJc w:val="left"/>
      <w:pPr>
        <w:ind w:left="4320" w:hanging="360"/>
      </w:pPr>
      <w:rPr>
        <w:rFonts w:ascii="Wingdings" w:hAnsi="Wingdings" w:hint="default"/>
      </w:rPr>
    </w:lvl>
    <w:lvl w:ilvl="6" w:tplc="9020C1E2">
      <w:start w:val="1"/>
      <w:numFmt w:val="bullet"/>
      <w:lvlText w:val=""/>
      <w:lvlJc w:val="left"/>
      <w:pPr>
        <w:ind w:left="5040" w:hanging="360"/>
      </w:pPr>
      <w:rPr>
        <w:rFonts w:ascii="Symbol" w:hAnsi="Symbol" w:hint="default"/>
      </w:rPr>
    </w:lvl>
    <w:lvl w:ilvl="7" w:tplc="A6103DF0">
      <w:start w:val="1"/>
      <w:numFmt w:val="bullet"/>
      <w:lvlText w:val="o"/>
      <w:lvlJc w:val="left"/>
      <w:pPr>
        <w:ind w:left="5760" w:hanging="360"/>
      </w:pPr>
      <w:rPr>
        <w:rFonts w:ascii="Courier New" w:hAnsi="Courier New" w:hint="default"/>
      </w:rPr>
    </w:lvl>
    <w:lvl w:ilvl="8" w:tplc="75B89C80">
      <w:start w:val="1"/>
      <w:numFmt w:val="bullet"/>
      <w:lvlText w:val=""/>
      <w:lvlJc w:val="left"/>
      <w:pPr>
        <w:ind w:left="6480" w:hanging="360"/>
      </w:pPr>
      <w:rPr>
        <w:rFonts w:ascii="Wingdings" w:hAnsi="Wingdings" w:hint="default"/>
      </w:rPr>
    </w:lvl>
  </w:abstractNum>
  <w:abstractNum w:abstractNumId="26" w15:restartNumberingAfterBreak="0">
    <w:nsid w:val="21CC47E6"/>
    <w:multiLevelType w:val="hybridMultilevel"/>
    <w:tmpl w:val="3558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E15CDF"/>
    <w:multiLevelType w:val="hybridMultilevel"/>
    <w:tmpl w:val="5BEE0D98"/>
    <w:lvl w:ilvl="0" w:tplc="C3AC26EE">
      <w:start w:val="1"/>
      <w:numFmt w:val="bullet"/>
      <w:lvlText w:val="•"/>
      <w:lvlJc w:val="left"/>
      <w:pPr>
        <w:tabs>
          <w:tab w:val="num" w:pos="720"/>
        </w:tabs>
        <w:ind w:left="720" w:hanging="360"/>
      </w:pPr>
      <w:rPr>
        <w:rFonts w:ascii="Arial" w:hAnsi="Arial" w:hint="default"/>
      </w:rPr>
    </w:lvl>
    <w:lvl w:ilvl="1" w:tplc="05C84B26" w:tentative="1">
      <w:start w:val="1"/>
      <w:numFmt w:val="bullet"/>
      <w:lvlText w:val="•"/>
      <w:lvlJc w:val="left"/>
      <w:pPr>
        <w:tabs>
          <w:tab w:val="num" w:pos="1440"/>
        </w:tabs>
        <w:ind w:left="1440" w:hanging="360"/>
      </w:pPr>
      <w:rPr>
        <w:rFonts w:ascii="Arial" w:hAnsi="Arial" w:hint="default"/>
      </w:rPr>
    </w:lvl>
    <w:lvl w:ilvl="2" w:tplc="62C20228" w:tentative="1">
      <w:start w:val="1"/>
      <w:numFmt w:val="bullet"/>
      <w:lvlText w:val="•"/>
      <w:lvlJc w:val="left"/>
      <w:pPr>
        <w:tabs>
          <w:tab w:val="num" w:pos="2160"/>
        </w:tabs>
        <w:ind w:left="2160" w:hanging="360"/>
      </w:pPr>
      <w:rPr>
        <w:rFonts w:ascii="Arial" w:hAnsi="Arial" w:hint="default"/>
      </w:rPr>
    </w:lvl>
    <w:lvl w:ilvl="3" w:tplc="297E0B82" w:tentative="1">
      <w:start w:val="1"/>
      <w:numFmt w:val="bullet"/>
      <w:lvlText w:val="•"/>
      <w:lvlJc w:val="left"/>
      <w:pPr>
        <w:tabs>
          <w:tab w:val="num" w:pos="2880"/>
        </w:tabs>
        <w:ind w:left="2880" w:hanging="360"/>
      </w:pPr>
      <w:rPr>
        <w:rFonts w:ascii="Arial" w:hAnsi="Arial" w:hint="default"/>
      </w:rPr>
    </w:lvl>
    <w:lvl w:ilvl="4" w:tplc="BAAE15AA" w:tentative="1">
      <w:start w:val="1"/>
      <w:numFmt w:val="bullet"/>
      <w:lvlText w:val="•"/>
      <w:lvlJc w:val="left"/>
      <w:pPr>
        <w:tabs>
          <w:tab w:val="num" w:pos="3600"/>
        </w:tabs>
        <w:ind w:left="3600" w:hanging="360"/>
      </w:pPr>
      <w:rPr>
        <w:rFonts w:ascii="Arial" w:hAnsi="Arial" w:hint="default"/>
      </w:rPr>
    </w:lvl>
    <w:lvl w:ilvl="5" w:tplc="9758B490" w:tentative="1">
      <w:start w:val="1"/>
      <w:numFmt w:val="bullet"/>
      <w:lvlText w:val="•"/>
      <w:lvlJc w:val="left"/>
      <w:pPr>
        <w:tabs>
          <w:tab w:val="num" w:pos="4320"/>
        </w:tabs>
        <w:ind w:left="4320" w:hanging="360"/>
      </w:pPr>
      <w:rPr>
        <w:rFonts w:ascii="Arial" w:hAnsi="Arial" w:hint="default"/>
      </w:rPr>
    </w:lvl>
    <w:lvl w:ilvl="6" w:tplc="9E6ADB02" w:tentative="1">
      <w:start w:val="1"/>
      <w:numFmt w:val="bullet"/>
      <w:lvlText w:val="•"/>
      <w:lvlJc w:val="left"/>
      <w:pPr>
        <w:tabs>
          <w:tab w:val="num" w:pos="5040"/>
        </w:tabs>
        <w:ind w:left="5040" w:hanging="360"/>
      </w:pPr>
      <w:rPr>
        <w:rFonts w:ascii="Arial" w:hAnsi="Arial" w:hint="default"/>
      </w:rPr>
    </w:lvl>
    <w:lvl w:ilvl="7" w:tplc="9B2C8A86" w:tentative="1">
      <w:start w:val="1"/>
      <w:numFmt w:val="bullet"/>
      <w:lvlText w:val="•"/>
      <w:lvlJc w:val="left"/>
      <w:pPr>
        <w:tabs>
          <w:tab w:val="num" w:pos="5760"/>
        </w:tabs>
        <w:ind w:left="5760" w:hanging="360"/>
      </w:pPr>
      <w:rPr>
        <w:rFonts w:ascii="Arial" w:hAnsi="Arial" w:hint="default"/>
      </w:rPr>
    </w:lvl>
    <w:lvl w:ilvl="8" w:tplc="BBAAF2E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3F67335"/>
    <w:multiLevelType w:val="hybridMultilevel"/>
    <w:tmpl w:val="4148F6C6"/>
    <w:lvl w:ilvl="0" w:tplc="B3F2BE74">
      <w:start w:val="1"/>
      <w:numFmt w:val="bullet"/>
      <w:lvlText w:val=""/>
      <w:lvlJc w:val="left"/>
      <w:pPr>
        <w:ind w:left="720" w:hanging="360"/>
      </w:pPr>
      <w:rPr>
        <w:rFonts w:ascii="Symbol" w:hAnsi="Symbol" w:hint="default"/>
      </w:rPr>
    </w:lvl>
    <w:lvl w:ilvl="1" w:tplc="12549202">
      <w:start w:val="1"/>
      <w:numFmt w:val="bullet"/>
      <w:lvlText w:val="o"/>
      <w:lvlJc w:val="left"/>
      <w:pPr>
        <w:ind w:left="1440" w:hanging="360"/>
      </w:pPr>
      <w:rPr>
        <w:rFonts w:ascii="Courier New" w:hAnsi="Courier New" w:hint="default"/>
      </w:rPr>
    </w:lvl>
    <w:lvl w:ilvl="2" w:tplc="F36CFC00">
      <w:start w:val="1"/>
      <w:numFmt w:val="bullet"/>
      <w:lvlText w:val=""/>
      <w:lvlJc w:val="left"/>
      <w:pPr>
        <w:ind w:left="2160" w:hanging="360"/>
      </w:pPr>
      <w:rPr>
        <w:rFonts w:ascii="Wingdings" w:hAnsi="Wingdings" w:hint="default"/>
      </w:rPr>
    </w:lvl>
    <w:lvl w:ilvl="3" w:tplc="2F7045E6">
      <w:start w:val="1"/>
      <w:numFmt w:val="bullet"/>
      <w:lvlText w:val=""/>
      <w:lvlJc w:val="left"/>
      <w:pPr>
        <w:ind w:left="2880" w:hanging="360"/>
      </w:pPr>
      <w:rPr>
        <w:rFonts w:ascii="Symbol" w:hAnsi="Symbol" w:hint="default"/>
      </w:rPr>
    </w:lvl>
    <w:lvl w:ilvl="4" w:tplc="15D6235E">
      <w:start w:val="1"/>
      <w:numFmt w:val="bullet"/>
      <w:lvlText w:val="o"/>
      <w:lvlJc w:val="left"/>
      <w:pPr>
        <w:ind w:left="3600" w:hanging="360"/>
      </w:pPr>
      <w:rPr>
        <w:rFonts w:ascii="Courier New" w:hAnsi="Courier New" w:hint="default"/>
      </w:rPr>
    </w:lvl>
    <w:lvl w:ilvl="5" w:tplc="53008E08">
      <w:start w:val="1"/>
      <w:numFmt w:val="bullet"/>
      <w:lvlText w:val=""/>
      <w:lvlJc w:val="left"/>
      <w:pPr>
        <w:ind w:left="4320" w:hanging="360"/>
      </w:pPr>
      <w:rPr>
        <w:rFonts w:ascii="Wingdings" w:hAnsi="Wingdings" w:hint="default"/>
      </w:rPr>
    </w:lvl>
    <w:lvl w:ilvl="6" w:tplc="6C78CCF4">
      <w:start w:val="1"/>
      <w:numFmt w:val="bullet"/>
      <w:lvlText w:val=""/>
      <w:lvlJc w:val="left"/>
      <w:pPr>
        <w:ind w:left="5040" w:hanging="360"/>
      </w:pPr>
      <w:rPr>
        <w:rFonts w:ascii="Symbol" w:hAnsi="Symbol" w:hint="default"/>
      </w:rPr>
    </w:lvl>
    <w:lvl w:ilvl="7" w:tplc="3CDAC262">
      <w:start w:val="1"/>
      <w:numFmt w:val="bullet"/>
      <w:lvlText w:val="o"/>
      <w:lvlJc w:val="left"/>
      <w:pPr>
        <w:ind w:left="5760" w:hanging="360"/>
      </w:pPr>
      <w:rPr>
        <w:rFonts w:ascii="Courier New" w:hAnsi="Courier New" w:hint="default"/>
      </w:rPr>
    </w:lvl>
    <w:lvl w:ilvl="8" w:tplc="A37A0BDE">
      <w:start w:val="1"/>
      <w:numFmt w:val="bullet"/>
      <w:lvlText w:val=""/>
      <w:lvlJc w:val="left"/>
      <w:pPr>
        <w:ind w:left="6480" w:hanging="360"/>
      </w:pPr>
      <w:rPr>
        <w:rFonts w:ascii="Wingdings" w:hAnsi="Wingdings" w:hint="default"/>
      </w:rPr>
    </w:lvl>
  </w:abstractNum>
  <w:abstractNum w:abstractNumId="29" w15:restartNumberingAfterBreak="0">
    <w:nsid w:val="2673E022"/>
    <w:multiLevelType w:val="multilevel"/>
    <w:tmpl w:val="066E09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711695E"/>
    <w:multiLevelType w:val="hybridMultilevel"/>
    <w:tmpl w:val="06123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DA6ED9"/>
    <w:multiLevelType w:val="hybridMultilevel"/>
    <w:tmpl w:val="7A463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2F33CE"/>
    <w:multiLevelType w:val="hybridMultilevel"/>
    <w:tmpl w:val="587C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384E11"/>
    <w:multiLevelType w:val="hybridMultilevel"/>
    <w:tmpl w:val="B71EB1E6"/>
    <w:lvl w:ilvl="0" w:tplc="3E4EB69C">
      <w:start w:val="1"/>
      <w:numFmt w:val="bullet"/>
      <w:lvlText w:val=""/>
      <w:lvlJc w:val="left"/>
      <w:pPr>
        <w:ind w:left="720" w:hanging="360"/>
      </w:pPr>
      <w:rPr>
        <w:rFonts w:ascii="Symbol" w:hAnsi="Symbol" w:hint="default"/>
      </w:rPr>
    </w:lvl>
    <w:lvl w:ilvl="1" w:tplc="0EFAFB3C">
      <w:start w:val="1"/>
      <w:numFmt w:val="bullet"/>
      <w:lvlText w:val="o"/>
      <w:lvlJc w:val="left"/>
      <w:pPr>
        <w:ind w:left="1440" w:hanging="360"/>
      </w:pPr>
      <w:rPr>
        <w:rFonts w:ascii="Courier New" w:hAnsi="Courier New" w:hint="default"/>
      </w:rPr>
    </w:lvl>
    <w:lvl w:ilvl="2" w:tplc="CCB038F6">
      <w:start w:val="1"/>
      <w:numFmt w:val="bullet"/>
      <w:lvlText w:val=""/>
      <w:lvlJc w:val="left"/>
      <w:pPr>
        <w:ind w:left="2160" w:hanging="360"/>
      </w:pPr>
      <w:rPr>
        <w:rFonts w:ascii="Wingdings" w:hAnsi="Wingdings" w:hint="default"/>
      </w:rPr>
    </w:lvl>
    <w:lvl w:ilvl="3" w:tplc="B83C5488">
      <w:start w:val="1"/>
      <w:numFmt w:val="bullet"/>
      <w:lvlText w:val=""/>
      <w:lvlJc w:val="left"/>
      <w:pPr>
        <w:ind w:left="2880" w:hanging="360"/>
      </w:pPr>
      <w:rPr>
        <w:rFonts w:ascii="Symbol" w:hAnsi="Symbol" w:hint="default"/>
      </w:rPr>
    </w:lvl>
    <w:lvl w:ilvl="4" w:tplc="6638FD1C">
      <w:start w:val="1"/>
      <w:numFmt w:val="bullet"/>
      <w:lvlText w:val="o"/>
      <w:lvlJc w:val="left"/>
      <w:pPr>
        <w:ind w:left="3600" w:hanging="360"/>
      </w:pPr>
      <w:rPr>
        <w:rFonts w:ascii="Courier New" w:hAnsi="Courier New" w:hint="default"/>
      </w:rPr>
    </w:lvl>
    <w:lvl w:ilvl="5" w:tplc="BBE83DFC">
      <w:start w:val="1"/>
      <w:numFmt w:val="bullet"/>
      <w:lvlText w:val=""/>
      <w:lvlJc w:val="left"/>
      <w:pPr>
        <w:ind w:left="4320" w:hanging="360"/>
      </w:pPr>
      <w:rPr>
        <w:rFonts w:ascii="Wingdings" w:hAnsi="Wingdings" w:hint="default"/>
      </w:rPr>
    </w:lvl>
    <w:lvl w:ilvl="6" w:tplc="5A48DD10">
      <w:start w:val="1"/>
      <w:numFmt w:val="bullet"/>
      <w:lvlText w:val=""/>
      <w:lvlJc w:val="left"/>
      <w:pPr>
        <w:ind w:left="5040" w:hanging="360"/>
      </w:pPr>
      <w:rPr>
        <w:rFonts w:ascii="Symbol" w:hAnsi="Symbol" w:hint="default"/>
      </w:rPr>
    </w:lvl>
    <w:lvl w:ilvl="7" w:tplc="5516B854">
      <w:start w:val="1"/>
      <w:numFmt w:val="bullet"/>
      <w:lvlText w:val="o"/>
      <w:lvlJc w:val="left"/>
      <w:pPr>
        <w:ind w:left="5760" w:hanging="360"/>
      </w:pPr>
      <w:rPr>
        <w:rFonts w:ascii="Courier New" w:hAnsi="Courier New" w:hint="default"/>
      </w:rPr>
    </w:lvl>
    <w:lvl w:ilvl="8" w:tplc="02F49E08">
      <w:start w:val="1"/>
      <w:numFmt w:val="bullet"/>
      <w:lvlText w:val=""/>
      <w:lvlJc w:val="left"/>
      <w:pPr>
        <w:ind w:left="6480" w:hanging="360"/>
      </w:pPr>
      <w:rPr>
        <w:rFonts w:ascii="Wingdings" w:hAnsi="Wingdings" w:hint="default"/>
      </w:rPr>
    </w:lvl>
  </w:abstractNum>
  <w:abstractNum w:abstractNumId="34" w15:restartNumberingAfterBreak="0">
    <w:nsid w:val="2DB6192A"/>
    <w:multiLevelType w:val="hybridMultilevel"/>
    <w:tmpl w:val="BA20D6BE"/>
    <w:lvl w:ilvl="0" w:tplc="ECB0D108">
      <w:start w:val="1"/>
      <w:numFmt w:val="bullet"/>
      <w:lvlText w:val=""/>
      <w:lvlJc w:val="left"/>
      <w:pPr>
        <w:ind w:left="720" w:hanging="360"/>
      </w:pPr>
      <w:rPr>
        <w:rFonts w:ascii="Symbol" w:hAnsi="Symbol" w:hint="default"/>
      </w:rPr>
    </w:lvl>
    <w:lvl w:ilvl="1" w:tplc="95B00D7A">
      <w:start w:val="1"/>
      <w:numFmt w:val="bullet"/>
      <w:lvlText w:val="o"/>
      <w:lvlJc w:val="left"/>
      <w:pPr>
        <w:ind w:left="1440" w:hanging="360"/>
      </w:pPr>
      <w:rPr>
        <w:rFonts w:ascii="Courier New" w:hAnsi="Courier New" w:hint="default"/>
      </w:rPr>
    </w:lvl>
    <w:lvl w:ilvl="2" w:tplc="63F4234E">
      <w:start w:val="1"/>
      <w:numFmt w:val="bullet"/>
      <w:lvlText w:val=""/>
      <w:lvlJc w:val="left"/>
      <w:pPr>
        <w:ind w:left="2160" w:hanging="360"/>
      </w:pPr>
      <w:rPr>
        <w:rFonts w:ascii="Wingdings" w:hAnsi="Wingdings" w:hint="default"/>
      </w:rPr>
    </w:lvl>
    <w:lvl w:ilvl="3" w:tplc="BC7EA516">
      <w:start w:val="1"/>
      <w:numFmt w:val="bullet"/>
      <w:lvlText w:val=""/>
      <w:lvlJc w:val="left"/>
      <w:pPr>
        <w:ind w:left="2880" w:hanging="360"/>
      </w:pPr>
      <w:rPr>
        <w:rFonts w:ascii="Symbol" w:hAnsi="Symbol" w:hint="default"/>
      </w:rPr>
    </w:lvl>
    <w:lvl w:ilvl="4" w:tplc="D7EE4EEA">
      <w:start w:val="1"/>
      <w:numFmt w:val="bullet"/>
      <w:lvlText w:val="o"/>
      <w:lvlJc w:val="left"/>
      <w:pPr>
        <w:ind w:left="3600" w:hanging="360"/>
      </w:pPr>
      <w:rPr>
        <w:rFonts w:ascii="Courier New" w:hAnsi="Courier New" w:hint="default"/>
      </w:rPr>
    </w:lvl>
    <w:lvl w:ilvl="5" w:tplc="EEE69706">
      <w:start w:val="1"/>
      <w:numFmt w:val="bullet"/>
      <w:lvlText w:val=""/>
      <w:lvlJc w:val="left"/>
      <w:pPr>
        <w:ind w:left="4320" w:hanging="360"/>
      </w:pPr>
      <w:rPr>
        <w:rFonts w:ascii="Wingdings" w:hAnsi="Wingdings" w:hint="default"/>
      </w:rPr>
    </w:lvl>
    <w:lvl w:ilvl="6" w:tplc="4990A4EA">
      <w:start w:val="1"/>
      <w:numFmt w:val="bullet"/>
      <w:lvlText w:val=""/>
      <w:lvlJc w:val="left"/>
      <w:pPr>
        <w:ind w:left="5040" w:hanging="360"/>
      </w:pPr>
      <w:rPr>
        <w:rFonts w:ascii="Symbol" w:hAnsi="Symbol" w:hint="default"/>
      </w:rPr>
    </w:lvl>
    <w:lvl w:ilvl="7" w:tplc="4EB49FF0">
      <w:start w:val="1"/>
      <w:numFmt w:val="bullet"/>
      <w:lvlText w:val="o"/>
      <w:lvlJc w:val="left"/>
      <w:pPr>
        <w:ind w:left="5760" w:hanging="360"/>
      </w:pPr>
      <w:rPr>
        <w:rFonts w:ascii="Courier New" w:hAnsi="Courier New" w:hint="default"/>
      </w:rPr>
    </w:lvl>
    <w:lvl w:ilvl="8" w:tplc="387EB292">
      <w:start w:val="1"/>
      <w:numFmt w:val="bullet"/>
      <w:lvlText w:val=""/>
      <w:lvlJc w:val="left"/>
      <w:pPr>
        <w:ind w:left="6480" w:hanging="360"/>
      </w:pPr>
      <w:rPr>
        <w:rFonts w:ascii="Wingdings" w:hAnsi="Wingdings" w:hint="default"/>
      </w:rPr>
    </w:lvl>
  </w:abstractNum>
  <w:abstractNum w:abstractNumId="35" w15:restartNumberingAfterBreak="0">
    <w:nsid w:val="2ED00D57"/>
    <w:multiLevelType w:val="hybridMultilevel"/>
    <w:tmpl w:val="A4A6E08E"/>
    <w:lvl w:ilvl="0" w:tplc="30221580">
      <w:start w:val="1"/>
      <w:numFmt w:val="bullet"/>
      <w:lvlText w:val=""/>
      <w:lvlJc w:val="left"/>
      <w:pPr>
        <w:ind w:left="720" w:hanging="360"/>
      </w:pPr>
      <w:rPr>
        <w:rFonts w:ascii="Symbol" w:hAnsi="Symbol" w:hint="default"/>
      </w:rPr>
    </w:lvl>
    <w:lvl w:ilvl="1" w:tplc="0D5CD716">
      <w:start w:val="1"/>
      <w:numFmt w:val="bullet"/>
      <w:lvlText w:val="o"/>
      <w:lvlJc w:val="left"/>
      <w:pPr>
        <w:ind w:left="1440" w:hanging="360"/>
      </w:pPr>
      <w:rPr>
        <w:rFonts w:ascii="Courier New" w:hAnsi="Courier New" w:hint="default"/>
      </w:rPr>
    </w:lvl>
    <w:lvl w:ilvl="2" w:tplc="1AAC90AA">
      <w:start w:val="1"/>
      <w:numFmt w:val="bullet"/>
      <w:lvlText w:val=""/>
      <w:lvlJc w:val="left"/>
      <w:pPr>
        <w:ind w:left="2160" w:hanging="360"/>
      </w:pPr>
      <w:rPr>
        <w:rFonts w:ascii="Wingdings" w:hAnsi="Wingdings" w:hint="default"/>
      </w:rPr>
    </w:lvl>
    <w:lvl w:ilvl="3" w:tplc="2BC8E750">
      <w:start w:val="1"/>
      <w:numFmt w:val="bullet"/>
      <w:lvlText w:val=""/>
      <w:lvlJc w:val="left"/>
      <w:pPr>
        <w:ind w:left="2880" w:hanging="360"/>
      </w:pPr>
      <w:rPr>
        <w:rFonts w:ascii="Symbol" w:hAnsi="Symbol" w:hint="default"/>
      </w:rPr>
    </w:lvl>
    <w:lvl w:ilvl="4" w:tplc="9A3A4012">
      <w:start w:val="1"/>
      <w:numFmt w:val="bullet"/>
      <w:lvlText w:val="o"/>
      <w:lvlJc w:val="left"/>
      <w:pPr>
        <w:ind w:left="3600" w:hanging="360"/>
      </w:pPr>
      <w:rPr>
        <w:rFonts w:ascii="Courier New" w:hAnsi="Courier New" w:hint="default"/>
      </w:rPr>
    </w:lvl>
    <w:lvl w:ilvl="5" w:tplc="44D4F3BA">
      <w:start w:val="1"/>
      <w:numFmt w:val="bullet"/>
      <w:lvlText w:val=""/>
      <w:lvlJc w:val="left"/>
      <w:pPr>
        <w:ind w:left="4320" w:hanging="360"/>
      </w:pPr>
      <w:rPr>
        <w:rFonts w:ascii="Wingdings" w:hAnsi="Wingdings" w:hint="default"/>
      </w:rPr>
    </w:lvl>
    <w:lvl w:ilvl="6" w:tplc="C0A64390">
      <w:start w:val="1"/>
      <w:numFmt w:val="bullet"/>
      <w:lvlText w:val=""/>
      <w:lvlJc w:val="left"/>
      <w:pPr>
        <w:ind w:left="5040" w:hanging="360"/>
      </w:pPr>
      <w:rPr>
        <w:rFonts w:ascii="Symbol" w:hAnsi="Symbol" w:hint="default"/>
      </w:rPr>
    </w:lvl>
    <w:lvl w:ilvl="7" w:tplc="6BD8B364">
      <w:start w:val="1"/>
      <w:numFmt w:val="bullet"/>
      <w:lvlText w:val="o"/>
      <w:lvlJc w:val="left"/>
      <w:pPr>
        <w:ind w:left="5760" w:hanging="360"/>
      </w:pPr>
      <w:rPr>
        <w:rFonts w:ascii="Courier New" w:hAnsi="Courier New" w:hint="default"/>
      </w:rPr>
    </w:lvl>
    <w:lvl w:ilvl="8" w:tplc="72907B22">
      <w:start w:val="1"/>
      <w:numFmt w:val="bullet"/>
      <w:lvlText w:val=""/>
      <w:lvlJc w:val="left"/>
      <w:pPr>
        <w:ind w:left="6480" w:hanging="360"/>
      </w:pPr>
      <w:rPr>
        <w:rFonts w:ascii="Wingdings" w:hAnsi="Wingdings" w:hint="default"/>
      </w:rPr>
    </w:lvl>
  </w:abstractNum>
  <w:abstractNum w:abstractNumId="36" w15:restartNumberingAfterBreak="0">
    <w:nsid w:val="2F143041"/>
    <w:multiLevelType w:val="hybridMultilevel"/>
    <w:tmpl w:val="0E7AB690"/>
    <w:lvl w:ilvl="0" w:tplc="29DAF966">
      <w:start w:val="1"/>
      <w:numFmt w:val="decimal"/>
      <w:lvlText w:val="%1."/>
      <w:lvlJc w:val="left"/>
      <w:pPr>
        <w:ind w:left="720" w:hanging="360"/>
      </w:pPr>
    </w:lvl>
    <w:lvl w:ilvl="1" w:tplc="7C703F78">
      <w:start w:val="1"/>
      <w:numFmt w:val="lowerLetter"/>
      <w:lvlText w:val="%2."/>
      <w:lvlJc w:val="left"/>
      <w:pPr>
        <w:ind w:left="1440" w:hanging="360"/>
      </w:pPr>
    </w:lvl>
    <w:lvl w:ilvl="2" w:tplc="6E202E8C">
      <w:start w:val="1"/>
      <w:numFmt w:val="lowerRoman"/>
      <w:lvlText w:val="%3."/>
      <w:lvlJc w:val="right"/>
      <w:pPr>
        <w:ind w:left="2160" w:hanging="180"/>
      </w:pPr>
    </w:lvl>
    <w:lvl w:ilvl="3" w:tplc="367470F6">
      <w:start w:val="1"/>
      <w:numFmt w:val="decimal"/>
      <w:lvlText w:val="%4."/>
      <w:lvlJc w:val="left"/>
      <w:pPr>
        <w:ind w:left="2880" w:hanging="360"/>
      </w:pPr>
    </w:lvl>
    <w:lvl w:ilvl="4" w:tplc="1CCE8F5E">
      <w:start w:val="1"/>
      <w:numFmt w:val="lowerLetter"/>
      <w:lvlText w:val="%5."/>
      <w:lvlJc w:val="left"/>
      <w:pPr>
        <w:ind w:left="3600" w:hanging="360"/>
      </w:pPr>
    </w:lvl>
    <w:lvl w:ilvl="5" w:tplc="764239EE">
      <w:start w:val="1"/>
      <w:numFmt w:val="lowerRoman"/>
      <w:lvlText w:val="%6."/>
      <w:lvlJc w:val="right"/>
      <w:pPr>
        <w:ind w:left="4320" w:hanging="180"/>
      </w:pPr>
    </w:lvl>
    <w:lvl w:ilvl="6" w:tplc="D0E4598A">
      <w:start w:val="1"/>
      <w:numFmt w:val="decimal"/>
      <w:lvlText w:val="%7."/>
      <w:lvlJc w:val="left"/>
      <w:pPr>
        <w:ind w:left="5040" w:hanging="360"/>
      </w:pPr>
    </w:lvl>
    <w:lvl w:ilvl="7" w:tplc="937685F4">
      <w:start w:val="1"/>
      <w:numFmt w:val="lowerLetter"/>
      <w:lvlText w:val="%8."/>
      <w:lvlJc w:val="left"/>
      <w:pPr>
        <w:ind w:left="5760" w:hanging="360"/>
      </w:pPr>
    </w:lvl>
    <w:lvl w:ilvl="8" w:tplc="4AA4026A">
      <w:start w:val="1"/>
      <w:numFmt w:val="lowerRoman"/>
      <w:lvlText w:val="%9."/>
      <w:lvlJc w:val="right"/>
      <w:pPr>
        <w:ind w:left="6480" w:hanging="180"/>
      </w:pPr>
    </w:lvl>
  </w:abstractNum>
  <w:abstractNum w:abstractNumId="37" w15:restartNumberingAfterBreak="0">
    <w:nsid w:val="2FD12B77"/>
    <w:multiLevelType w:val="hybridMultilevel"/>
    <w:tmpl w:val="7FEAD3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675" w:hanging="360"/>
      </w:pPr>
      <w:rPr>
        <w:rFonts w:ascii="Courier New" w:hAnsi="Courier New" w:cs="Courier New" w:hint="default"/>
      </w:rPr>
    </w:lvl>
    <w:lvl w:ilvl="2" w:tplc="FFFFFFFF" w:tentative="1">
      <w:start w:val="1"/>
      <w:numFmt w:val="bullet"/>
      <w:lvlText w:val=""/>
      <w:lvlJc w:val="left"/>
      <w:pPr>
        <w:ind w:left="1395" w:hanging="360"/>
      </w:pPr>
      <w:rPr>
        <w:rFonts w:ascii="Wingdings" w:hAnsi="Wingdings" w:hint="default"/>
      </w:rPr>
    </w:lvl>
    <w:lvl w:ilvl="3" w:tplc="FFFFFFFF" w:tentative="1">
      <w:start w:val="1"/>
      <w:numFmt w:val="bullet"/>
      <w:lvlText w:val=""/>
      <w:lvlJc w:val="left"/>
      <w:pPr>
        <w:ind w:left="2115" w:hanging="360"/>
      </w:pPr>
      <w:rPr>
        <w:rFonts w:ascii="Symbol" w:hAnsi="Symbol" w:hint="default"/>
      </w:rPr>
    </w:lvl>
    <w:lvl w:ilvl="4" w:tplc="FFFFFFFF" w:tentative="1">
      <w:start w:val="1"/>
      <w:numFmt w:val="bullet"/>
      <w:lvlText w:val="o"/>
      <w:lvlJc w:val="left"/>
      <w:pPr>
        <w:ind w:left="2835" w:hanging="360"/>
      </w:pPr>
      <w:rPr>
        <w:rFonts w:ascii="Courier New" w:hAnsi="Courier New" w:cs="Courier New" w:hint="default"/>
      </w:rPr>
    </w:lvl>
    <w:lvl w:ilvl="5" w:tplc="FFFFFFFF" w:tentative="1">
      <w:start w:val="1"/>
      <w:numFmt w:val="bullet"/>
      <w:lvlText w:val=""/>
      <w:lvlJc w:val="left"/>
      <w:pPr>
        <w:ind w:left="3555" w:hanging="360"/>
      </w:pPr>
      <w:rPr>
        <w:rFonts w:ascii="Wingdings" w:hAnsi="Wingdings" w:hint="default"/>
      </w:rPr>
    </w:lvl>
    <w:lvl w:ilvl="6" w:tplc="FFFFFFFF" w:tentative="1">
      <w:start w:val="1"/>
      <w:numFmt w:val="bullet"/>
      <w:lvlText w:val=""/>
      <w:lvlJc w:val="left"/>
      <w:pPr>
        <w:ind w:left="4275" w:hanging="360"/>
      </w:pPr>
      <w:rPr>
        <w:rFonts w:ascii="Symbol" w:hAnsi="Symbol" w:hint="default"/>
      </w:rPr>
    </w:lvl>
    <w:lvl w:ilvl="7" w:tplc="FFFFFFFF" w:tentative="1">
      <w:start w:val="1"/>
      <w:numFmt w:val="bullet"/>
      <w:lvlText w:val="o"/>
      <w:lvlJc w:val="left"/>
      <w:pPr>
        <w:ind w:left="4995" w:hanging="360"/>
      </w:pPr>
      <w:rPr>
        <w:rFonts w:ascii="Courier New" w:hAnsi="Courier New" w:cs="Courier New" w:hint="default"/>
      </w:rPr>
    </w:lvl>
    <w:lvl w:ilvl="8" w:tplc="FFFFFFFF" w:tentative="1">
      <w:start w:val="1"/>
      <w:numFmt w:val="bullet"/>
      <w:lvlText w:val=""/>
      <w:lvlJc w:val="left"/>
      <w:pPr>
        <w:ind w:left="5715" w:hanging="360"/>
      </w:pPr>
      <w:rPr>
        <w:rFonts w:ascii="Wingdings" w:hAnsi="Wingdings" w:hint="default"/>
      </w:rPr>
    </w:lvl>
  </w:abstractNum>
  <w:abstractNum w:abstractNumId="38" w15:restartNumberingAfterBreak="0">
    <w:nsid w:val="30586901"/>
    <w:multiLevelType w:val="hybridMultilevel"/>
    <w:tmpl w:val="0E8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F252C5"/>
    <w:multiLevelType w:val="hybridMultilevel"/>
    <w:tmpl w:val="B1E06D62"/>
    <w:lvl w:ilvl="0" w:tplc="E81AB356">
      <w:start w:val="1"/>
      <w:numFmt w:val="bullet"/>
      <w:lvlText w:val=""/>
      <w:lvlJc w:val="left"/>
      <w:pPr>
        <w:ind w:left="720" w:hanging="360"/>
      </w:pPr>
      <w:rPr>
        <w:rFonts w:ascii="Symbol" w:hAnsi="Symbol" w:hint="default"/>
      </w:rPr>
    </w:lvl>
    <w:lvl w:ilvl="1" w:tplc="79B8285C">
      <w:start w:val="1"/>
      <w:numFmt w:val="bullet"/>
      <w:lvlText w:val="o"/>
      <w:lvlJc w:val="left"/>
      <w:pPr>
        <w:ind w:left="1440" w:hanging="360"/>
      </w:pPr>
      <w:rPr>
        <w:rFonts w:ascii="Courier New" w:hAnsi="Courier New" w:hint="default"/>
      </w:rPr>
    </w:lvl>
    <w:lvl w:ilvl="2" w:tplc="A1085002">
      <w:start w:val="1"/>
      <w:numFmt w:val="bullet"/>
      <w:lvlText w:val=""/>
      <w:lvlJc w:val="left"/>
      <w:pPr>
        <w:ind w:left="2160" w:hanging="360"/>
      </w:pPr>
      <w:rPr>
        <w:rFonts w:ascii="Wingdings" w:hAnsi="Wingdings" w:hint="default"/>
      </w:rPr>
    </w:lvl>
    <w:lvl w:ilvl="3" w:tplc="E77C1844">
      <w:start w:val="1"/>
      <w:numFmt w:val="bullet"/>
      <w:lvlText w:val=""/>
      <w:lvlJc w:val="left"/>
      <w:pPr>
        <w:ind w:left="2880" w:hanging="360"/>
      </w:pPr>
      <w:rPr>
        <w:rFonts w:ascii="Symbol" w:hAnsi="Symbol" w:hint="default"/>
      </w:rPr>
    </w:lvl>
    <w:lvl w:ilvl="4" w:tplc="46BAAF06">
      <w:start w:val="1"/>
      <w:numFmt w:val="bullet"/>
      <w:lvlText w:val="o"/>
      <w:lvlJc w:val="left"/>
      <w:pPr>
        <w:ind w:left="3600" w:hanging="360"/>
      </w:pPr>
      <w:rPr>
        <w:rFonts w:ascii="Courier New" w:hAnsi="Courier New" w:hint="default"/>
      </w:rPr>
    </w:lvl>
    <w:lvl w:ilvl="5" w:tplc="13203120">
      <w:start w:val="1"/>
      <w:numFmt w:val="bullet"/>
      <w:lvlText w:val=""/>
      <w:lvlJc w:val="left"/>
      <w:pPr>
        <w:ind w:left="4320" w:hanging="360"/>
      </w:pPr>
      <w:rPr>
        <w:rFonts w:ascii="Wingdings" w:hAnsi="Wingdings" w:hint="default"/>
      </w:rPr>
    </w:lvl>
    <w:lvl w:ilvl="6" w:tplc="1C84721C">
      <w:start w:val="1"/>
      <w:numFmt w:val="bullet"/>
      <w:lvlText w:val=""/>
      <w:lvlJc w:val="left"/>
      <w:pPr>
        <w:ind w:left="5040" w:hanging="360"/>
      </w:pPr>
      <w:rPr>
        <w:rFonts w:ascii="Symbol" w:hAnsi="Symbol" w:hint="default"/>
      </w:rPr>
    </w:lvl>
    <w:lvl w:ilvl="7" w:tplc="32AC370A">
      <w:start w:val="1"/>
      <w:numFmt w:val="bullet"/>
      <w:lvlText w:val="o"/>
      <w:lvlJc w:val="left"/>
      <w:pPr>
        <w:ind w:left="5760" w:hanging="360"/>
      </w:pPr>
      <w:rPr>
        <w:rFonts w:ascii="Courier New" w:hAnsi="Courier New" w:hint="default"/>
      </w:rPr>
    </w:lvl>
    <w:lvl w:ilvl="8" w:tplc="F8929C82">
      <w:start w:val="1"/>
      <w:numFmt w:val="bullet"/>
      <w:lvlText w:val=""/>
      <w:lvlJc w:val="left"/>
      <w:pPr>
        <w:ind w:left="6480" w:hanging="360"/>
      </w:pPr>
      <w:rPr>
        <w:rFonts w:ascii="Wingdings" w:hAnsi="Wingdings" w:hint="default"/>
      </w:rPr>
    </w:lvl>
  </w:abstractNum>
  <w:abstractNum w:abstractNumId="40" w15:restartNumberingAfterBreak="0">
    <w:nsid w:val="32F48541"/>
    <w:multiLevelType w:val="multilevel"/>
    <w:tmpl w:val="AA66BE8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1" w15:restartNumberingAfterBreak="0">
    <w:nsid w:val="3355744B"/>
    <w:multiLevelType w:val="hybridMultilevel"/>
    <w:tmpl w:val="70DAD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A9AF1B"/>
    <w:multiLevelType w:val="multilevel"/>
    <w:tmpl w:val="BD66854A"/>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6436F2C"/>
    <w:multiLevelType w:val="hybridMultilevel"/>
    <w:tmpl w:val="7A64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7B3E151"/>
    <w:multiLevelType w:val="hybridMultilevel"/>
    <w:tmpl w:val="F56E2114"/>
    <w:lvl w:ilvl="0" w:tplc="6052A21E">
      <w:start w:val="1"/>
      <w:numFmt w:val="bullet"/>
      <w:lvlText w:val=""/>
      <w:lvlJc w:val="left"/>
      <w:pPr>
        <w:ind w:left="1080" w:hanging="360"/>
      </w:pPr>
      <w:rPr>
        <w:rFonts w:ascii="Symbol" w:hAnsi="Symbol" w:hint="default"/>
      </w:rPr>
    </w:lvl>
    <w:lvl w:ilvl="1" w:tplc="E0F82A2E">
      <w:start w:val="1"/>
      <w:numFmt w:val="bullet"/>
      <w:lvlText w:val="o"/>
      <w:lvlJc w:val="left"/>
      <w:pPr>
        <w:ind w:left="1440" w:hanging="360"/>
      </w:pPr>
      <w:rPr>
        <w:rFonts w:ascii="Courier New" w:hAnsi="Courier New" w:hint="default"/>
      </w:rPr>
    </w:lvl>
    <w:lvl w:ilvl="2" w:tplc="B01A7F90">
      <w:start w:val="1"/>
      <w:numFmt w:val="bullet"/>
      <w:lvlText w:val=""/>
      <w:lvlJc w:val="left"/>
      <w:pPr>
        <w:ind w:left="2160" w:hanging="360"/>
      </w:pPr>
      <w:rPr>
        <w:rFonts w:ascii="Wingdings" w:hAnsi="Wingdings" w:hint="default"/>
      </w:rPr>
    </w:lvl>
    <w:lvl w:ilvl="3" w:tplc="20942E8E">
      <w:start w:val="1"/>
      <w:numFmt w:val="bullet"/>
      <w:lvlText w:val=""/>
      <w:lvlJc w:val="left"/>
      <w:pPr>
        <w:ind w:left="2880" w:hanging="360"/>
      </w:pPr>
      <w:rPr>
        <w:rFonts w:ascii="Symbol" w:hAnsi="Symbol" w:hint="default"/>
      </w:rPr>
    </w:lvl>
    <w:lvl w:ilvl="4" w:tplc="4F3E829A">
      <w:start w:val="1"/>
      <w:numFmt w:val="bullet"/>
      <w:lvlText w:val="o"/>
      <w:lvlJc w:val="left"/>
      <w:pPr>
        <w:ind w:left="3600" w:hanging="360"/>
      </w:pPr>
      <w:rPr>
        <w:rFonts w:ascii="Courier New" w:hAnsi="Courier New" w:hint="default"/>
      </w:rPr>
    </w:lvl>
    <w:lvl w:ilvl="5" w:tplc="E3FE098A">
      <w:start w:val="1"/>
      <w:numFmt w:val="bullet"/>
      <w:lvlText w:val=""/>
      <w:lvlJc w:val="left"/>
      <w:pPr>
        <w:ind w:left="4320" w:hanging="360"/>
      </w:pPr>
      <w:rPr>
        <w:rFonts w:ascii="Wingdings" w:hAnsi="Wingdings" w:hint="default"/>
      </w:rPr>
    </w:lvl>
    <w:lvl w:ilvl="6" w:tplc="5F02565C">
      <w:start w:val="1"/>
      <w:numFmt w:val="bullet"/>
      <w:lvlText w:val=""/>
      <w:lvlJc w:val="left"/>
      <w:pPr>
        <w:ind w:left="5040" w:hanging="360"/>
      </w:pPr>
      <w:rPr>
        <w:rFonts w:ascii="Symbol" w:hAnsi="Symbol" w:hint="default"/>
      </w:rPr>
    </w:lvl>
    <w:lvl w:ilvl="7" w:tplc="9F5E5A34">
      <w:start w:val="1"/>
      <w:numFmt w:val="bullet"/>
      <w:lvlText w:val="o"/>
      <w:lvlJc w:val="left"/>
      <w:pPr>
        <w:ind w:left="5760" w:hanging="360"/>
      </w:pPr>
      <w:rPr>
        <w:rFonts w:ascii="Courier New" w:hAnsi="Courier New" w:hint="default"/>
      </w:rPr>
    </w:lvl>
    <w:lvl w:ilvl="8" w:tplc="F13A0512">
      <w:start w:val="1"/>
      <w:numFmt w:val="bullet"/>
      <w:lvlText w:val=""/>
      <w:lvlJc w:val="left"/>
      <w:pPr>
        <w:ind w:left="6480" w:hanging="360"/>
      </w:pPr>
      <w:rPr>
        <w:rFonts w:ascii="Wingdings" w:hAnsi="Wingdings" w:hint="default"/>
      </w:rPr>
    </w:lvl>
  </w:abstractNum>
  <w:abstractNum w:abstractNumId="45" w15:restartNumberingAfterBreak="0">
    <w:nsid w:val="3AB216AA"/>
    <w:multiLevelType w:val="hybridMultilevel"/>
    <w:tmpl w:val="FFFFFFFF"/>
    <w:lvl w:ilvl="0" w:tplc="0D5A9B20">
      <w:start w:val="1"/>
      <w:numFmt w:val="bullet"/>
      <w:lvlText w:val=""/>
      <w:lvlJc w:val="left"/>
      <w:pPr>
        <w:ind w:left="720" w:hanging="360"/>
      </w:pPr>
      <w:rPr>
        <w:rFonts w:ascii="Symbol" w:hAnsi="Symbol" w:hint="default"/>
      </w:rPr>
    </w:lvl>
    <w:lvl w:ilvl="1" w:tplc="80C0BB5C">
      <w:start w:val="1"/>
      <w:numFmt w:val="bullet"/>
      <w:lvlText w:val="o"/>
      <w:lvlJc w:val="left"/>
      <w:pPr>
        <w:ind w:left="1440" w:hanging="360"/>
      </w:pPr>
      <w:rPr>
        <w:rFonts w:ascii="Courier New" w:hAnsi="Courier New" w:hint="default"/>
      </w:rPr>
    </w:lvl>
    <w:lvl w:ilvl="2" w:tplc="3A8C628C">
      <w:start w:val="1"/>
      <w:numFmt w:val="bullet"/>
      <w:lvlText w:val=""/>
      <w:lvlJc w:val="left"/>
      <w:pPr>
        <w:ind w:left="2160" w:hanging="360"/>
      </w:pPr>
      <w:rPr>
        <w:rFonts w:ascii="Wingdings" w:hAnsi="Wingdings" w:hint="default"/>
      </w:rPr>
    </w:lvl>
    <w:lvl w:ilvl="3" w:tplc="F0B03484">
      <w:start w:val="1"/>
      <w:numFmt w:val="bullet"/>
      <w:lvlText w:val=""/>
      <w:lvlJc w:val="left"/>
      <w:pPr>
        <w:ind w:left="2880" w:hanging="360"/>
      </w:pPr>
      <w:rPr>
        <w:rFonts w:ascii="Symbol" w:hAnsi="Symbol" w:hint="default"/>
      </w:rPr>
    </w:lvl>
    <w:lvl w:ilvl="4" w:tplc="F8C6678C">
      <w:start w:val="1"/>
      <w:numFmt w:val="bullet"/>
      <w:lvlText w:val="o"/>
      <w:lvlJc w:val="left"/>
      <w:pPr>
        <w:ind w:left="3600" w:hanging="360"/>
      </w:pPr>
      <w:rPr>
        <w:rFonts w:ascii="Courier New" w:hAnsi="Courier New" w:hint="default"/>
      </w:rPr>
    </w:lvl>
    <w:lvl w:ilvl="5" w:tplc="BEDA3044">
      <w:start w:val="1"/>
      <w:numFmt w:val="bullet"/>
      <w:lvlText w:val=""/>
      <w:lvlJc w:val="left"/>
      <w:pPr>
        <w:ind w:left="4320" w:hanging="360"/>
      </w:pPr>
      <w:rPr>
        <w:rFonts w:ascii="Wingdings" w:hAnsi="Wingdings" w:hint="default"/>
      </w:rPr>
    </w:lvl>
    <w:lvl w:ilvl="6" w:tplc="0AB04D18">
      <w:start w:val="1"/>
      <w:numFmt w:val="bullet"/>
      <w:lvlText w:val=""/>
      <w:lvlJc w:val="left"/>
      <w:pPr>
        <w:ind w:left="5040" w:hanging="360"/>
      </w:pPr>
      <w:rPr>
        <w:rFonts w:ascii="Symbol" w:hAnsi="Symbol" w:hint="default"/>
      </w:rPr>
    </w:lvl>
    <w:lvl w:ilvl="7" w:tplc="F256746C">
      <w:start w:val="1"/>
      <w:numFmt w:val="bullet"/>
      <w:lvlText w:val="o"/>
      <w:lvlJc w:val="left"/>
      <w:pPr>
        <w:ind w:left="5760" w:hanging="360"/>
      </w:pPr>
      <w:rPr>
        <w:rFonts w:ascii="Courier New" w:hAnsi="Courier New" w:hint="default"/>
      </w:rPr>
    </w:lvl>
    <w:lvl w:ilvl="8" w:tplc="BF3ABAEE">
      <w:start w:val="1"/>
      <w:numFmt w:val="bullet"/>
      <w:lvlText w:val=""/>
      <w:lvlJc w:val="left"/>
      <w:pPr>
        <w:ind w:left="6480" w:hanging="360"/>
      </w:pPr>
      <w:rPr>
        <w:rFonts w:ascii="Wingdings" w:hAnsi="Wingdings" w:hint="default"/>
      </w:rPr>
    </w:lvl>
  </w:abstractNum>
  <w:abstractNum w:abstractNumId="46" w15:restartNumberingAfterBreak="0">
    <w:nsid w:val="3D3A1E35"/>
    <w:multiLevelType w:val="hybridMultilevel"/>
    <w:tmpl w:val="1A3CE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30339A"/>
    <w:multiLevelType w:val="hybridMultilevel"/>
    <w:tmpl w:val="47C82DBA"/>
    <w:lvl w:ilvl="0" w:tplc="AEC2DC92">
      <w:start w:val="1"/>
      <w:numFmt w:val="bullet"/>
      <w:lvlText w:val=""/>
      <w:lvlJc w:val="left"/>
      <w:pPr>
        <w:ind w:left="720" w:hanging="360"/>
      </w:pPr>
      <w:rPr>
        <w:rFonts w:ascii="Symbol" w:hAnsi="Symbol" w:hint="default"/>
      </w:rPr>
    </w:lvl>
    <w:lvl w:ilvl="1" w:tplc="8264D9CA">
      <w:start w:val="1"/>
      <w:numFmt w:val="bullet"/>
      <w:lvlText w:val="o"/>
      <w:lvlJc w:val="left"/>
      <w:pPr>
        <w:ind w:left="1440" w:hanging="360"/>
      </w:pPr>
      <w:rPr>
        <w:rFonts w:ascii="Courier New" w:hAnsi="Courier New" w:hint="default"/>
      </w:rPr>
    </w:lvl>
    <w:lvl w:ilvl="2" w:tplc="BB36AE36">
      <w:start w:val="1"/>
      <w:numFmt w:val="bullet"/>
      <w:lvlText w:val=""/>
      <w:lvlJc w:val="left"/>
      <w:pPr>
        <w:ind w:left="2160" w:hanging="360"/>
      </w:pPr>
      <w:rPr>
        <w:rFonts w:ascii="Wingdings" w:hAnsi="Wingdings" w:hint="default"/>
      </w:rPr>
    </w:lvl>
    <w:lvl w:ilvl="3" w:tplc="FF6EDED4">
      <w:start w:val="1"/>
      <w:numFmt w:val="bullet"/>
      <w:lvlText w:val=""/>
      <w:lvlJc w:val="left"/>
      <w:pPr>
        <w:ind w:left="2880" w:hanging="360"/>
      </w:pPr>
      <w:rPr>
        <w:rFonts w:ascii="Symbol" w:hAnsi="Symbol" w:hint="default"/>
      </w:rPr>
    </w:lvl>
    <w:lvl w:ilvl="4" w:tplc="146861D4">
      <w:start w:val="1"/>
      <w:numFmt w:val="bullet"/>
      <w:lvlText w:val="o"/>
      <w:lvlJc w:val="left"/>
      <w:pPr>
        <w:ind w:left="3600" w:hanging="360"/>
      </w:pPr>
      <w:rPr>
        <w:rFonts w:ascii="Courier New" w:hAnsi="Courier New" w:hint="default"/>
      </w:rPr>
    </w:lvl>
    <w:lvl w:ilvl="5" w:tplc="855A5CD2">
      <w:start w:val="1"/>
      <w:numFmt w:val="bullet"/>
      <w:lvlText w:val=""/>
      <w:lvlJc w:val="left"/>
      <w:pPr>
        <w:ind w:left="4320" w:hanging="360"/>
      </w:pPr>
      <w:rPr>
        <w:rFonts w:ascii="Wingdings" w:hAnsi="Wingdings" w:hint="default"/>
      </w:rPr>
    </w:lvl>
    <w:lvl w:ilvl="6" w:tplc="7DC67DB4">
      <w:start w:val="1"/>
      <w:numFmt w:val="bullet"/>
      <w:lvlText w:val=""/>
      <w:lvlJc w:val="left"/>
      <w:pPr>
        <w:ind w:left="5040" w:hanging="360"/>
      </w:pPr>
      <w:rPr>
        <w:rFonts w:ascii="Symbol" w:hAnsi="Symbol" w:hint="default"/>
      </w:rPr>
    </w:lvl>
    <w:lvl w:ilvl="7" w:tplc="CF1281A0">
      <w:start w:val="1"/>
      <w:numFmt w:val="bullet"/>
      <w:lvlText w:val="o"/>
      <w:lvlJc w:val="left"/>
      <w:pPr>
        <w:ind w:left="5760" w:hanging="360"/>
      </w:pPr>
      <w:rPr>
        <w:rFonts w:ascii="Courier New" w:hAnsi="Courier New" w:hint="default"/>
      </w:rPr>
    </w:lvl>
    <w:lvl w:ilvl="8" w:tplc="518825C2">
      <w:start w:val="1"/>
      <w:numFmt w:val="bullet"/>
      <w:lvlText w:val=""/>
      <w:lvlJc w:val="left"/>
      <w:pPr>
        <w:ind w:left="6480" w:hanging="360"/>
      </w:pPr>
      <w:rPr>
        <w:rFonts w:ascii="Wingdings" w:hAnsi="Wingdings" w:hint="default"/>
      </w:rPr>
    </w:lvl>
  </w:abstractNum>
  <w:abstractNum w:abstractNumId="48" w15:restartNumberingAfterBreak="0">
    <w:nsid w:val="43073179"/>
    <w:multiLevelType w:val="hybridMultilevel"/>
    <w:tmpl w:val="4D089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3D20558"/>
    <w:multiLevelType w:val="hybridMultilevel"/>
    <w:tmpl w:val="7E5AE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689298C"/>
    <w:multiLevelType w:val="hybridMultilevel"/>
    <w:tmpl w:val="3FF06E98"/>
    <w:lvl w:ilvl="0" w:tplc="17AC789E">
      <w:start w:val="1"/>
      <w:numFmt w:val="decimal"/>
      <w:lvlText w:val="%1."/>
      <w:lvlJc w:val="left"/>
      <w:pPr>
        <w:ind w:left="720" w:hanging="360"/>
      </w:pPr>
    </w:lvl>
    <w:lvl w:ilvl="1" w:tplc="CD1652E0">
      <w:start w:val="1"/>
      <w:numFmt w:val="decimal"/>
      <w:lvlText w:val="%2."/>
      <w:lvlJc w:val="left"/>
      <w:pPr>
        <w:ind w:left="1440" w:hanging="360"/>
      </w:pPr>
    </w:lvl>
    <w:lvl w:ilvl="2" w:tplc="E37C9746">
      <w:start w:val="1"/>
      <w:numFmt w:val="lowerRoman"/>
      <w:lvlText w:val="%3."/>
      <w:lvlJc w:val="right"/>
      <w:pPr>
        <w:ind w:left="2160" w:hanging="180"/>
      </w:pPr>
    </w:lvl>
    <w:lvl w:ilvl="3" w:tplc="C25016E0">
      <w:start w:val="1"/>
      <w:numFmt w:val="decimal"/>
      <w:lvlText w:val="%4."/>
      <w:lvlJc w:val="left"/>
      <w:pPr>
        <w:ind w:left="2880" w:hanging="360"/>
      </w:pPr>
    </w:lvl>
    <w:lvl w:ilvl="4" w:tplc="05C00E02">
      <w:start w:val="1"/>
      <w:numFmt w:val="lowerLetter"/>
      <w:lvlText w:val="%5."/>
      <w:lvlJc w:val="left"/>
      <w:pPr>
        <w:ind w:left="3600" w:hanging="360"/>
      </w:pPr>
    </w:lvl>
    <w:lvl w:ilvl="5" w:tplc="C96E3150">
      <w:start w:val="1"/>
      <w:numFmt w:val="lowerRoman"/>
      <w:lvlText w:val="%6."/>
      <w:lvlJc w:val="right"/>
      <w:pPr>
        <w:ind w:left="4320" w:hanging="180"/>
      </w:pPr>
    </w:lvl>
    <w:lvl w:ilvl="6" w:tplc="29445B74">
      <w:start w:val="1"/>
      <w:numFmt w:val="decimal"/>
      <w:lvlText w:val="%7."/>
      <w:lvlJc w:val="left"/>
      <w:pPr>
        <w:ind w:left="5040" w:hanging="360"/>
      </w:pPr>
    </w:lvl>
    <w:lvl w:ilvl="7" w:tplc="0156BCBA">
      <w:start w:val="1"/>
      <w:numFmt w:val="lowerLetter"/>
      <w:lvlText w:val="%8."/>
      <w:lvlJc w:val="left"/>
      <w:pPr>
        <w:ind w:left="5760" w:hanging="360"/>
      </w:pPr>
    </w:lvl>
    <w:lvl w:ilvl="8" w:tplc="AC966134">
      <w:start w:val="1"/>
      <w:numFmt w:val="lowerRoman"/>
      <w:lvlText w:val="%9."/>
      <w:lvlJc w:val="right"/>
      <w:pPr>
        <w:ind w:left="6480" w:hanging="180"/>
      </w:pPr>
    </w:lvl>
  </w:abstractNum>
  <w:abstractNum w:abstractNumId="51" w15:restartNumberingAfterBreak="0">
    <w:nsid w:val="48637078"/>
    <w:multiLevelType w:val="multilevel"/>
    <w:tmpl w:val="75B86F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E403314"/>
    <w:multiLevelType w:val="hybridMultilevel"/>
    <w:tmpl w:val="A3CE8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167ACE9"/>
    <w:multiLevelType w:val="hybridMultilevel"/>
    <w:tmpl w:val="146858D8"/>
    <w:lvl w:ilvl="0" w:tplc="BEF438D8">
      <w:start w:val="1"/>
      <w:numFmt w:val="decimal"/>
      <w:lvlText w:val="%1."/>
      <w:lvlJc w:val="left"/>
      <w:pPr>
        <w:ind w:left="360" w:hanging="360"/>
      </w:pPr>
    </w:lvl>
    <w:lvl w:ilvl="1" w:tplc="2EB8943C">
      <w:start w:val="1"/>
      <w:numFmt w:val="lowerLetter"/>
      <w:lvlText w:val="%2."/>
      <w:lvlJc w:val="left"/>
      <w:pPr>
        <w:ind w:left="1440" w:hanging="360"/>
      </w:pPr>
    </w:lvl>
    <w:lvl w:ilvl="2" w:tplc="6B786AE4">
      <w:start w:val="1"/>
      <w:numFmt w:val="lowerRoman"/>
      <w:lvlText w:val="%3."/>
      <w:lvlJc w:val="right"/>
      <w:pPr>
        <w:ind w:left="2160" w:hanging="180"/>
      </w:pPr>
    </w:lvl>
    <w:lvl w:ilvl="3" w:tplc="34421E1A">
      <w:start w:val="1"/>
      <w:numFmt w:val="decimal"/>
      <w:lvlText w:val="%4."/>
      <w:lvlJc w:val="left"/>
      <w:pPr>
        <w:ind w:left="2880" w:hanging="360"/>
      </w:pPr>
    </w:lvl>
    <w:lvl w:ilvl="4" w:tplc="0D8875FA">
      <w:start w:val="1"/>
      <w:numFmt w:val="lowerLetter"/>
      <w:lvlText w:val="%5."/>
      <w:lvlJc w:val="left"/>
      <w:pPr>
        <w:ind w:left="3600" w:hanging="360"/>
      </w:pPr>
    </w:lvl>
    <w:lvl w:ilvl="5" w:tplc="650293BA">
      <w:start w:val="1"/>
      <w:numFmt w:val="lowerRoman"/>
      <w:lvlText w:val="%6."/>
      <w:lvlJc w:val="right"/>
      <w:pPr>
        <w:ind w:left="4320" w:hanging="180"/>
      </w:pPr>
    </w:lvl>
    <w:lvl w:ilvl="6" w:tplc="BCEC324E">
      <w:start w:val="1"/>
      <w:numFmt w:val="decimal"/>
      <w:lvlText w:val="%7."/>
      <w:lvlJc w:val="left"/>
      <w:pPr>
        <w:ind w:left="5040" w:hanging="360"/>
      </w:pPr>
    </w:lvl>
    <w:lvl w:ilvl="7" w:tplc="273C97EE">
      <w:start w:val="1"/>
      <w:numFmt w:val="lowerLetter"/>
      <w:lvlText w:val="%8."/>
      <w:lvlJc w:val="left"/>
      <w:pPr>
        <w:ind w:left="5760" w:hanging="360"/>
      </w:pPr>
    </w:lvl>
    <w:lvl w:ilvl="8" w:tplc="F522C680">
      <w:start w:val="1"/>
      <w:numFmt w:val="lowerRoman"/>
      <w:lvlText w:val="%9."/>
      <w:lvlJc w:val="right"/>
      <w:pPr>
        <w:ind w:left="6480" w:hanging="180"/>
      </w:pPr>
    </w:lvl>
  </w:abstractNum>
  <w:abstractNum w:abstractNumId="54" w15:restartNumberingAfterBreak="0">
    <w:nsid w:val="516C5902"/>
    <w:multiLevelType w:val="hybridMultilevel"/>
    <w:tmpl w:val="F2845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15:restartNumberingAfterBreak="0">
    <w:nsid w:val="5462E253"/>
    <w:multiLevelType w:val="multilevel"/>
    <w:tmpl w:val="7320FF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48A75C5"/>
    <w:multiLevelType w:val="hybridMultilevel"/>
    <w:tmpl w:val="B7663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FF6266"/>
    <w:multiLevelType w:val="hybridMultilevel"/>
    <w:tmpl w:val="74BC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69478CD"/>
    <w:multiLevelType w:val="hybridMultilevel"/>
    <w:tmpl w:val="2D185842"/>
    <w:lvl w:ilvl="0" w:tplc="345400E4">
      <w:start w:val="1"/>
      <w:numFmt w:val="bullet"/>
      <w:lvlText w:val=""/>
      <w:lvlJc w:val="left"/>
      <w:pPr>
        <w:ind w:left="720" w:hanging="360"/>
      </w:pPr>
      <w:rPr>
        <w:rFonts w:ascii="Symbol" w:hAnsi="Symbol" w:hint="default"/>
      </w:rPr>
    </w:lvl>
    <w:lvl w:ilvl="1" w:tplc="8AA0AE20">
      <w:start w:val="1"/>
      <w:numFmt w:val="bullet"/>
      <w:lvlText w:val="o"/>
      <w:lvlJc w:val="left"/>
      <w:pPr>
        <w:ind w:left="1440" w:hanging="360"/>
      </w:pPr>
      <w:rPr>
        <w:rFonts w:ascii="Courier New" w:hAnsi="Courier New" w:hint="default"/>
      </w:rPr>
    </w:lvl>
    <w:lvl w:ilvl="2" w:tplc="909ACBF0">
      <w:start w:val="1"/>
      <w:numFmt w:val="bullet"/>
      <w:lvlText w:val=""/>
      <w:lvlJc w:val="left"/>
      <w:pPr>
        <w:ind w:left="2160" w:hanging="360"/>
      </w:pPr>
      <w:rPr>
        <w:rFonts w:ascii="Wingdings" w:hAnsi="Wingdings" w:hint="default"/>
      </w:rPr>
    </w:lvl>
    <w:lvl w:ilvl="3" w:tplc="5AF8588A">
      <w:start w:val="1"/>
      <w:numFmt w:val="bullet"/>
      <w:lvlText w:val=""/>
      <w:lvlJc w:val="left"/>
      <w:pPr>
        <w:ind w:left="2880" w:hanging="360"/>
      </w:pPr>
      <w:rPr>
        <w:rFonts w:ascii="Symbol" w:hAnsi="Symbol" w:hint="default"/>
      </w:rPr>
    </w:lvl>
    <w:lvl w:ilvl="4" w:tplc="010A465E">
      <w:start w:val="1"/>
      <w:numFmt w:val="bullet"/>
      <w:lvlText w:val="o"/>
      <w:lvlJc w:val="left"/>
      <w:pPr>
        <w:ind w:left="3600" w:hanging="360"/>
      </w:pPr>
      <w:rPr>
        <w:rFonts w:ascii="Courier New" w:hAnsi="Courier New" w:hint="default"/>
      </w:rPr>
    </w:lvl>
    <w:lvl w:ilvl="5" w:tplc="ED0EF766">
      <w:start w:val="1"/>
      <w:numFmt w:val="bullet"/>
      <w:lvlText w:val=""/>
      <w:lvlJc w:val="left"/>
      <w:pPr>
        <w:ind w:left="4320" w:hanging="360"/>
      </w:pPr>
      <w:rPr>
        <w:rFonts w:ascii="Wingdings" w:hAnsi="Wingdings" w:hint="default"/>
      </w:rPr>
    </w:lvl>
    <w:lvl w:ilvl="6" w:tplc="A698BFA2">
      <w:start w:val="1"/>
      <w:numFmt w:val="bullet"/>
      <w:lvlText w:val=""/>
      <w:lvlJc w:val="left"/>
      <w:pPr>
        <w:ind w:left="5040" w:hanging="360"/>
      </w:pPr>
      <w:rPr>
        <w:rFonts w:ascii="Symbol" w:hAnsi="Symbol" w:hint="default"/>
      </w:rPr>
    </w:lvl>
    <w:lvl w:ilvl="7" w:tplc="4DC63CC6">
      <w:start w:val="1"/>
      <w:numFmt w:val="bullet"/>
      <w:lvlText w:val="o"/>
      <w:lvlJc w:val="left"/>
      <w:pPr>
        <w:ind w:left="5760" w:hanging="360"/>
      </w:pPr>
      <w:rPr>
        <w:rFonts w:ascii="Courier New" w:hAnsi="Courier New" w:hint="default"/>
      </w:rPr>
    </w:lvl>
    <w:lvl w:ilvl="8" w:tplc="D24E997C">
      <w:start w:val="1"/>
      <w:numFmt w:val="bullet"/>
      <w:lvlText w:val=""/>
      <w:lvlJc w:val="left"/>
      <w:pPr>
        <w:ind w:left="6480" w:hanging="360"/>
      </w:pPr>
      <w:rPr>
        <w:rFonts w:ascii="Wingdings" w:hAnsi="Wingdings" w:hint="default"/>
      </w:rPr>
    </w:lvl>
  </w:abstractNum>
  <w:abstractNum w:abstractNumId="59" w15:restartNumberingAfterBreak="0">
    <w:nsid w:val="56DDF6C9"/>
    <w:multiLevelType w:val="hybridMultilevel"/>
    <w:tmpl w:val="6A385616"/>
    <w:lvl w:ilvl="0" w:tplc="069045D4">
      <w:start w:val="1"/>
      <w:numFmt w:val="bullet"/>
      <w:lvlText w:val=""/>
      <w:lvlJc w:val="left"/>
      <w:pPr>
        <w:ind w:left="720" w:hanging="360"/>
      </w:pPr>
      <w:rPr>
        <w:rFonts w:ascii="Symbol" w:hAnsi="Symbol" w:hint="default"/>
      </w:rPr>
    </w:lvl>
    <w:lvl w:ilvl="1" w:tplc="50AA2438">
      <w:start w:val="1"/>
      <w:numFmt w:val="bullet"/>
      <w:lvlText w:val="o"/>
      <w:lvlJc w:val="left"/>
      <w:pPr>
        <w:ind w:left="1440" w:hanging="360"/>
      </w:pPr>
      <w:rPr>
        <w:rFonts w:ascii="Courier New" w:hAnsi="Courier New" w:hint="default"/>
      </w:rPr>
    </w:lvl>
    <w:lvl w:ilvl="2" w:tplc="ECBEE3FE">
      <w:start w:val="1"/>
      <w:numFmt w:val="bullet"/>
      <w:lvlText w:val=""/>
      <w:lvlJc w:val="left"/>
      <w:pPr>
        <w:ind w:left="2160" w:hanging="360"/>
      </w:pPr>
      <w:rPr>
        <w:rFonts w:ascii="Wingdings" w:hAnsi="Wingdings" w:hint="default"/>
      </w:rPr>
    </w:lvl>
    <w:lvl w:ilvl="3" w:tplc="04E4F222">
      <w:start w:val="1"/>
      <w:numFmt w:val="bullet"/>
      <w:lvlText w:val=""/>
      <w:lvlJc w:val="left"/>
      <w:pPr>
        <w:ind w:left="2880" w:hanging="360"/>
      </w:pPr>
      <w:rPr>
        <w:rFonts w:ascii="Symbol" w:hAnsi="Symbol" w:hint="default"/>
      </w:rPr>
    </w:lvl>
    <w:lvl w:ilvl="4" w:tplc="CDA8614E">
      <w:start w:val="1"/>
      <w:numFmt w:val="bullet"/>
      <w:lvlText w:val="o"/>
      <w:lvlJc w:val="left"/>
      <w:pPr>
        <w:ind w:left="3600" w:hanging="360"/>
      </w:pPr>
      <w:rPr>
        <w:rFonts w:ascii="Courier New" w:hAnsi="Courier New" w:hint="default"/>
      </w:rPr>
    </w:lvl>
    <w:lvl w:ilvl="5" w:tplc="4B9C1A48">
      <w:start w:val="1"/>
      <w:numFmt w:val="bullet"/>
      <w:lvlText w:val=""/>
      <w:lvlJc w:val="left"/>
      <w:pPr>
        <w:ind w:left="4320" w:hanging="360"/>
      </w:pPr>
      <w:rPr>
        <w:rFonts w:ascii="Wingdings" w:hAnsi="Wingdings" w:hint="default"/>
      </w:rPr>
    </w:lvl>
    <w:lvl w:ilvl="6" w:tplc="7C22C4E8">
      <w:start w:val="1"/>
      <w:numFmt w:val="bullet"/>
      <w:lvlText w:val=""/>
      <w:lvlJc w:val="left"/>
      <w:pPr>
        <w:ind w:left="5040" w:hanging="360"/>
      </w:pPr>
      <w:rPr>
        <w:rFonts w:ascii="Symbol" w:hAnsi="Symbol" w:hint="default"/>
      </w:rPr>
    </w:lvl>
    <w:lvl w:ilvl="7" w:tplc="9C781540">
      <w:start w:val="1"/>
      <w:numFmt w:val="bullet"/>
      <w:lvlText w:val="o"/>
      <w:lvlJc w:val="left"/>
      <w:pPr>
        <w:ind w:left="5760" w:hanging="360"/>
      </w:pPr>
      <w:rPr>
        <w:rFonts w:ascii="Courier New" w:hAnsi="Courier New" w:hint="default"/>
      </w:rPr>
    </w:lvl>
    <w:lvl w:ilvl="8" w:tplc="BA26CEAC">
      <w:start w:val="1"/>
      <w:numFmt w:val="bullet"/>
      <w:lvlText w:val=""/>
      <w:lvlJc w:val="left"/>
      <w:pPr>
        <w:ind w:left="6480" w:hanging="360"/>
      </w:pPr>
      <w:rPr>
        <w:rFonts w:ascii="Wingdings" w:hAnsi="Wingdings" w:hint="default"/>
      </w:rPr>
    </w:lvl>
  </w:abstractNum>
  <w:abstractNum w:abstractNumId="60" w15:restartNumberingAfterBreak="0">
    <w:nsid w:val="57574468"/>
    <w:multiLevelType w:val="multilevel"/>
    <w:tmpl w:val="3F60BE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9DA4DC6"/>
    <w:multiLevelType w:val="hybridMultilevel"/>
    <w:tmpl w:val="C1208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A570063"/>
    <w:multiLevelType w:val="hybridMultilevel"/>
    <w:tmpl w:val="3246ECD0"/>
    <w:lvl w:ilvl="0" w:tplc="659800A0">
      <w:start w:val="1"/>
      <w:numFmt w:val="bullet"/>
      <w:lvlText w:val=""/>
      <w:lvlJc w:val="left"/>
      <w:pPr>
        <w:ind w:left="720" w:hanging="360"/>
      </w:pPr>
      <w:rPr>
        <w:rFonts w:ascii="Symbol" w:hAnsi="Symbol" w:hint="default"/>
      </w:rPr>
    </w:lvl>
    <w:lvl w:ilvl="1" w:tplc="6B82C39E">
      <w:start w:val="1"/>
      <w:numFmt w:val="bullet"/>
      <w:lvlText w:val="o"/>
      <w:lvlJc w:val="left"/>
      <w:pPr>
        <w:ind w:left="1440" w:hanging="360"/>
      </w:pPr>
      <w:rPr>
        <w:rFonts w:ascii="Courier New" w:hAnsi="Courier New" w:hint="default"/>
      </w:rPr>
    </w:lvl>
    <w:lvl w:ilvl="2" w:tplc="05CEFE28">
      <w:start w:val="1"/>
      <w:numFmt w:val="bullet"/>
      <w:lvlText w:val=""/>
      <w:lvlJc w:val="left"/>
      <w:pPr>
        <w:ind w:left="2160" w:hanging="360"/>
      </w:pPr>
      <w:rPr>
        <w:rFonts w:ascii="Wingdings" w:hAnsi="Wingdings" w:hint="default"/>
      </w:rPr>
    </w:lvl>
    <w:lvl w:ilvl="3" w:tplc="E036F9D6">
      <w:start w:val="1"/>
      <w:numFmt w:val="bullet"/>
      <w:lvlText w:val=""/>
      <w:lvlJc w:val="left"/>
      <w:pPr>
        <w:ind w:left="2880" w:hanging="360"/>
      </w:pPr>
      <w:rPr>
        <w:rFonts w:ascii="Symbol" w:hAnsi="Symbol" w:hint="default"/>
      </w:rPr>
    </w:lvl>
    <w:lvl w:ilvl="4" w:tplc="2DF8C83A">
      <w:start w:val="1"/>
      <w:numFmt w:val="bullet"/>
      <w:lvlText w:val="o"/>
      <w:lvlJc w:val="left"/>
      <w:pPr>
        <w:ind w:left="3600" w:hanging="360"/>
      </w:pPr>
      <w:rPr>
        <w:rFonts w:ascii="Courier New" w:hAnsi="Courier New" w:hint="default"/>
      </w:rPr>
    </w:lvl>
    <w:lvl w:ilvl="5" w:tplc="D15A2A94">
      <w:start w:val="1"/>
      <w:numFmt w:val="bullet"/>
      <w:lvlText w:val=""/>
      <w:lvlJc w:val="left"/>
      <w:pPr>
        <w:ind w:left="4320" w:hanging="360"/>
      </w:pPr>
      <w:rPr>
        <w:rFonts w:ascii="Wingdings" w:hAnsi="Wingdings" w:hint="default"/>
      </w:rPr>
    </w:lvl>
    <w:lvl w:ilvl="6" w:tplc="DC4CD6D6">
      <w:start w:val="1"/>
      <w:numFmt w:val="bullet"/>
      <w:lvlText w:val=""/>
      <w:lvlJc w:val="left"/>
      <w:pPr>
        <w:ind w:left="5040" w:hanging="360"/>
      </w:pPr>
      <w:rPr>
        <w:rFonts w:ascii="Symbol" w:hAnsi="Symbol" w:hint="default"/>
      </w:rPr>
    </w:lvl>
    <w:lvl w:ilvl="7" w:tplc="84B0D89E">
      <w:start w:val="1"/>
      <w:numFmt w:val="bullet"/>
      <w:lvlText w:val="o"/>
      <w:lvlJc w:val="left"/>
      <w:pPr>
        <w:ind w:left="5760" w:hanging="360"/>
      </w:pPr>
      <w:rPr>
        <w:rFonts w:ascii="Courier New" w:hAnsi="Courier New" w:hint="default"/>
      </w:rPr>
    </w:lvl>
    <w:lvl w:ilvl="8" w:tplc="AEC44C18">
      <w:start w:val="1"/>
      <w:numFmt w:val="bullet"/>
      <w:lvlText w:val=""/>
      <w:lvlJc w:val="left"/>
      <w:pPr>
        <w:ind w:left="6480" w:hanging="360"/>
      </w:pPr>
      <w:rPr>
        <w:rFonts w:ascii="Wingdings" w:hAnsi="Wingdings" w:hint="default"/>
      </w:rPr>
    </w:lvl>
  </w:abstractNum>
  <w:abstractNum w:abstractNumId="63" w15:restartNumberingAfterBreak="0">
    <w:nsid w:val="5AB5B8F3"/>
    <w:multiLevelType w:val="hybridMultilevel"/>
    <w:tmpl w:val="E730D6DA"/>
    <w:lvl w:ilvl="0" w:tplc="1366998C">
      <w:start w:val="1"/>
      <w:numFmt w:val="bullet"/>
      <w:lvlText w:val=""/>
      <w:lvlJc w:val="left"/>
      <w:pPr>
        <w:ind w:left="720" w:hanging="360"/>
      </w:pPr>
      <w:rPr>
        <w:rFonts w:ascii="Symbol" w:hAnsi="Symbol" w:hint="default"/>
      </w:rPr>
    </w:lvl>
    <w:lvl w:ilvl="1" w:tplc="347AB166">
      <w:start w:val="1"/>
      <w:numFmt w:val="bullet"/>
      <w:lvlText w:val="o"/>
      <w:lvlJc w:val="left"/>
      <w:pPr>
        <w:ind w:left="1440" w:hanging="360"/>
      </w:pPr>
      <w:rPr>
        <w:rFonts w:ascii="Courier New" w:hAnsi="Courier New" w:hint="default"/>
      </w:rPr>
    </w:lvl>
    <w:lvl w:ilvl="2" w:tplc="1B481BAE">
      <w:start w:val="1"/>
      <w:numFmt w:val="bullet"/>
      <w:lvlText w:val=""/>
      <w:lvlJc w:val="left"/>
      <w:pPr>
        <w:ind w:left="2160" w:hanging="360"/>
      </w:pPr>
      <w:rPr>
        <w:rFonts w:ascii="Wingdings" w:hAnsi="Wingdings" w:hint="default"/>
      </w:rPr>
    </w:lvl>
    <w:lvl w:ilvl="3" w:tplc="5C72D5BC">
      <w:start w:val="1"/>
      <w:numFmt w:val="bullet"/>
      <w:lvlText w:val=""/>
      <w:lvlJc w:val="left"/>
      <w:pPr>
        <w:ind w:left="2880" w:hanging="360"/>
      </w:pPr>
      <w:rPr>
        <w:rFonts w:ascii="Symbol" w:hAnsi="Symbol" w:hint="default"/>
      </w:rPr>
    </w:lvl>
    <w:lvl w:ilvl="4" w:tplc="1BD874B4">
      <w:start w:val="1"/>
      <w:numFmt w:val="bullet"/>
      <w:lvlText w:val="o"/>
      <w:lvlJc w:val="left"/>
      <w:pPr>
        <w:ind w:left="3600" w:hanging="360"/>
      </w:pPr>
      <w:rPr>
        <w:rFonts w:ascii="Courier New" w:hAnsi="Courier New" w:hint="default"/>
      </w:rPr>
    </w:lvl>
    <w:lvl w:ilvl="5" w:tplc="823E03C4">
      <w:start w:val="1"/>
      <w:numFmt w:val="bullet"/>
      <w:lvlText w:val=""/>
      <w:lvlJc w:val="left"/>
      <w:pPr>
        <w:ind w:left="4320" w:hanging="360"/>
      </w:pPr>
      <w:rPr>
        <w:rFonts w:ascii="Wingdings" w:hAnsi="Wingdings" w:hint="default"/>
      </w:rPr>
    </w:lvl>
    <w:lvl w:ilvl="6" w:tplc="E4CC2820">
      <w:start w:val="1"/>
      <w:numFmt w:val="bullet"/>
      <w:lvlText w:val=""/>
      <w:lvlJc w:val="left"/>
      <w:pPr>
        <w:ind w:left="5040" w:hanging="360"/>
      </w:pPr>
      <w:rPr>
        <w:rFonts w:ascii="Symbol" w:hAnsi="Symbol" w:hint="default"/>
      </w:rPr>
    </w:lvl>
    <w:lvl w:ilvl="7" w:tplc="BCFCC804">
      <w:start w:val="1"/>
      <w:numFmt w:val="bullet"/>
      <w:lvlText w:val="o"/>
      <w:lvlJc w:val="left"/>
      <w:pPr>
        <w:ind w:left="5760" w:hanging="360"/>
      </w:pPr>
      <w:rPr>
        <w:rFonts w:ascii="Courier New" w:hAnsi="Courier New" w:hint="default"/>
      </w:rPr>
    </w:lvl>
    <w:lvl w:ilvl="8" w:tplc="F80813D4">
      <w:start w:val="1"/>
      <w:numFmt w:val="bullet"/>
      <w:lvlText w:val=""/>
      <w:lvlJc w:val="left"/>
      <w:pPr>
        <w:ind w:left="6480" w:hanging="360"/>
      </w:pPr>
      <w:rPr>
        <w:rFonts w:ascii="Wingdings" w:hAnsi="Wingdings" w:hint="default"/>
      </w:rPr>
    </w:lvl>
  </w:abstractNum>
  <w:abstractNum w:abstractNumId="64" w15:restartNumberingAfterBreak="0">
    <w:nsid w:val="5AE85AE3"/>
    <w:multiLevelType w:val="hybridMultilevel"/>
    <w:tmpl w:val="9F002BB8"/>
    <w:lvl w:ilvl="0" w:tplc="A4085630">
      <w:start w:val="1"/>
      <w:numFmt w:val="bullet"/>
      <w:lvlText w:val=""/>
      <w:lvlJc w:val="left"/>
      <w:pPr>
        <w:ind w:left="720" w:hanging="360"/>
      </w:pPr>
      <w:rPr>
        <w:rFonts w:ascii="Symbol" w:hAnsi="Symbol" w:hint="default"/>
      </w:rPr>
    </w:lvl>
    <w:lvl w:ilvl="1" w:tplc="DD48BC1E">
      <w:start w:val="1"/>
      <w:numFmt w:val="bullet"/>
      <w:lvlText w:val="o"/>
      <w:lvlJc w:val="left"/>
      <w:pPr>
        <w:ind w:left="1440" w:hanging="360"/>
      </w:pPr>
      <w:rPr>
        <w:rFonts w:ascii="Courier New" w:hAnsi="Courier New" w:hint="default"/>
      </w:rPr>
    </w:lvl>
    <w:lvl w:ilvl="2" w:tplc="78188B5A">
      <w:start w:val="1"/>
      <w:numFmt w:val="bullet"/>
      <w:lvlText w:val=""/>
      <w:lvlJc w:val="left"/>
      <w:pPr>
        <w:ind w:left="2160" w:hanging="360"/>
      </w:pPr>
      <w:rPr>
        <w:rFonts w:ascii="Wingdings" w:hAnsi="Wingdings" w:hint="default"/>
      </w:rPr>
    </w:lvl>
    <w:lvl w:ilvl="3" w:tplc="68E821D0">
      <w:start w:val="1"/>
      <w:numFmt w:val="bullet"/>
      <w:lvlText w:val=""/>
      <w:lvlJc w:val="left"/>
      <w:pPr>
        <w:ind w:left="2880" w:hanging="360"/>
      </w:pPr>
      <w:rPr>
        <w:rFonts w:ascii="Symbol" w:hAnsi="Symbol" w:hint="default"/>
      </w:rPr>
    </w:lvl>
    <w:lvl w:ilvl="4" w:tplc="AED6D62E">
      <w:start w:val="1"/>
      <w:numFmt w:val="bullet"/>
      <w:lvlText w:val="o"/>
      <w:lvlJc w:val="left"/>
      <w:pPr>
        <w:ind w:left="3600" w:hanging="360"/>
      </w:pPr>
      <w:rPr>
        <w:rFonts w:ascii="Courier New" w:hAnsi="Courier New" w:hint="default"/>
      </w:rPr>
    </w:lvl>
    <w:lvl w:ilvl="5" w:tplc="22986A6C">
      <w:start w:val="1"/>
      <w:numFmt w:val="bullet"/>
      <w:lvlText w:val=""/>
      <w:lvlJc w:val="left"/>
      <w:pPr>
        <w:ind w:left="4320" w:hanging="360"/>
      </w:pPr>
      <w:rPr>
        <w:rFonts w:ascii="Wingdings" w:hAnsi="Wingdings" w:hint="default"/>
      </w:rPr>
    </w:lvl>
    <w:lvl w:ilvl="6" w:tplc="3E4E8720">
      <w:start w:val="1"/>
      <w:numFmt w:val="bullet"/>
      <w:lvlText w:val=""/>
      <w:lvlJc w:val="left"/>
      <w:pPr>
        <w:ind w:left="5040" w:hanging="360"/>
      </w:pPr>
      <w:rPr>
        <w:rFonts w:ascii="Symbol" w:hAnsi="Symbol" w:hint="default"/>
      </w:rPr>
    </w:lvl>
    <w:lvl w:ilvl="7" w:tplc="3B56D9FC">
      <w:start w:val="1"/>
      <w:numFmt w:val="bullet"/>
      <w:lvlText w:val="o"/>
      <w:lvlJc w:val="left"/>
      <w:pPr>
        <w:ind w:left="5760" w:hanging="360"/>
      </w:pPr>
      <w:rPr>
        <w:rFonts w:ascii="Courier New" w:hAnsi="Courier New" w:hint="default"/>
      </w:rPr>
    </w:lvl>
    <w:lvl w:ilvl="8" w:tplc="4A68CEB2">
      <w:start w:val="1"/>
      <w:numFmt w:val="bullet"/>
      <w:lvlText w:val=""/>
      <w:lvlJc w:val="left"/>
      <w:pPr>
        <w:ind w:left="6480" w:hanging="360"/>
      </w:pPr>
      <w:rPr>
        <w:rFonts w:ascii="Wingdings" w:hAnsi="Wingdings" w:hint="default"/>
      </w:rPr>
    </w:lvl>
  </w:abstractNum>
  <w:abstractNum w:abstractNumId="65" w15:restartNumberingAfterBreak="0">
    <w:nsid w:val="5AFCA90E"/>
    <w:multiLevelType w:val="hybridMultilevel"/>
    <w:tmpl w:val="3160A2DE"/>
    <w:lvl w:ilvl="0" w:tplc="950C840A">
      <w:start w:val="1"/>
      <w:numFmt w:val="bullet"/>
      <w:lvlText w:val=""/>
      <w:lvlJc w:val="left"/>
      <w:pPr>
        <w:ind w:left="720" w:hanging="360"/>
      </w:pPr>
      <w:rPr>
        <w:rFonts w:ascii="Symbol" w:hAnsi="Symbol" w:hint="default"/>
      </w:rPr>
    </w:lvl>
    <w:lvl w:ilvl="1" w:tplc="D996D4C8">
      <w:start w:val="1"/>
      <w:numFmt w:val="bullet"/>
      <w:lvlText w:val="o"/>
      <w:lvlJc w:val="left"/>
      <w:pPr>
        <w:ind w:left="1440" w:hanging="360"/>
      </w:pPr>
      <w:rPr>
        <w:rFonts w:ascii="Courier New" w:hAnsi="Courier New" w:hint="default"/>
      </w:rPr>
    </w:lvl>
    <w:lvl w:ilvl="2" w:tplc="7E54F08E">
      <w:start w:val="1"/>
      <w:numFmt w:val="bullet"/>
      <w:lvlText w:val=""/>
      <w:lvlJc w:val="left"/>
      <w:pPr>
        <w:ind w:left="2160" w:hanging="360"/>
      </w:pPr>
      <w:rPr>
        <w:rFonts w:ascii="Wingdings" w:hAnsi="Wingdings" w:hint="default"/>
      </w:rPr>
    </w:lvl>
    <w:lvl w:ilvl="3" w:tplc="1CB00506">
      <w:start w:val="1"/>
      <w:numFmt w:val="bullet"/>
      <w:lvlText w:val=""/>
      <w:lvlJc w:val="left"/>
      <w:pPr>
        <w:ind w:left="2880" w:hanging="360"/>
      </w:pPr>
      <w:rPr>
        <w:rFonts w:ascii="Symbol" w:hAnsi="Symbol" w:hint="default"/>
      </w:rPr>
    </w:lvl>
    <w:lvl w:ilvl="4" w:tplc="0D1A1E70">
      <w:start w:val="1"/>
      <w:numFmt w:val="bullet"/>
      <w:lvlText w:val="o"/>
      <w:lvlJc w:val="left"/>
      <w:pPr>
        <w:ind w:left="3600" w:hanging="360"/>
      </w:pPr>
      <w:rPr>
        <w:rFonts w:ascii="Courier New" w:hAnsi="Courier New" w:hint="default"/>
      </w:rPr>
    </w:lvl>
    <w:lvl w:ilvl="5" w:tplc="FF62E034">
      <w:start w:val="1"/>
      <w:numFmt w:val="bullet"/>
      <w:lvlText w:val=""/>
      <w:lvlJc w:val="left"/>
      <w:pPr>
        <w:ind w:left="4320" w:hanging="360"/>
      </w:pPr>
      <w:rPr>
        <w:rFonts w:ascii="Wingdings" w:hAnsi="Wingdings" w:hint="default"/>
      </w:rPr>
    </w:lvl>
    <w:lvl w:ilvl="6" w:tplc="E702F51A">
      <w:start w:val="1"/>
      <w:numFmt w:val="bullet"/>
      <w:lvlText w:val=""/>
      <w:lvlJc w:val="left"/>
      <w:pPr>
        <w:ind w:left="5040" w:hanging="360"/>
      </w:pPr>
      <w:rPr>
        <w:rFonts w:ascii="Symbol" w:hAnsi="Symbol" w:hint="default"/>
      </w:rPr>
    </w:lvl>
    <w:lvl w:ilvl="7" w:tplc="AA308EA4">
      <w:start w:val="1"/>
      <w:numFmt w:val="bullet"/>
      <w:lvlText w:val="o"/>
      <w:lvlJc w:val="left"/>
      <w:pPr>
        <w:ind w:left="5760" w:hanging="360"/>
      </w:pPr>
      <w:rPr>
        <w:rFonts w:ascii="Courier New" w:hAnsi="Courier New" w:hint="default"/>
      </w:rPr>
    </w:lvl>
    <w:lvl w:ilvl="8" w:tplc="AFBE9EAC">
      <w:start w:val="1"/>
      <w:numFmt w:val="bullet"/>
      <w:lvlText w:val=""/>
      <w:lvlJc w:val="left"/>
      <w:pPr>
        <w:ind w:left="6480" w:hanging="360"/>
      </w:pPr>
      <w:rPr>
        <w:rFonts w:ascii="Wingdings" w:hAnsi="Wingdings" w:hint="default"/>
      </w:rPr>
    </w:lvl>
  </w:abstractNum>
  <w:abstractNum w:abstractNumId="66" w15:restartNumberingAfterBreak="0">
    <w:nsid w:val="5B9B48F9"/>
    <w:multiLevelType w:val="hybridMultilevel"/>
    <w:tmpl w:val="93468FAC"/>
    <w:lvl w:ilvl="0" w:tplc="C95C8164">
      <w:start w:val="1"/>
      <w:numFmt w:val="bullet"/>
      <w:lvlText w:val=""/>
      <w:lvlJc w:val="left"/>
      <w:pPr>
        <w:ind w:left="765" w:hanging="360"/>
      </w:pPr>
      <w:rPr>
        <w:rFonts w:ascii="Symbol" w:hAnsi="Symbol" w:hint="default"/>
      </w:rPr>
    </w:lvl>
    <w:lvl w:ilvl="1" w:tplc="530C76D6">
      <w:start w:val="1"/>
      <w:numFmt w:val="bullet"/>
      <w:lvlText w:val="o"/>
      <w:lvlJc w:val="left"/>
      <w:pPr>
        <w:ind w:left="1485" w:hanging="360"/>
      </w:pPr>
      <w:rPr>
        <w:rFonts w:ascii="Symbol" w:hAnsi="Symbol" w:hint="default"/>
      </w:rPr>
    </w:lvl>
    <w:lvl w:ilvl="2" w:tplc="4CCC9C20">
      <w:start w:val="1"/>
      <w:numFmt w:val="bullet"/>
      <w:lvlText w:val=""/>
      <w:lvlJc w:val="left"/>
      <w:pPr>
        <w:ind w:left="2160" w:hanging="360"/>
      </w:pPr>
      <w:rPr>
        <w:rFonts w:ascii="Wingdings" w:hAnsi="Wingdings" w:hint="default"/>
      </w:rPr>
    </w:lvl>
    <w:lvl w:ilvl="3" w:tplc="1A7667B8">
      <w:start w:val="1"/>
      <w:numFmt w:val="bullet"/>
      <w:lvlText w:val=""/>
      <w:lvlJc w:val="left"/>
      <w:pPr>
        <w:ind w:left="2880" w:hanging="360"/>
      </w:pPr>
      <w:rPr>
        <w:rFonts w:ascii="Symbol" w:hAnsi="Symbol" w:hint="default"/>
      </w:rPr>
    </w:lvl>
    <w:lvl w:ilvl="4" w:tplc="5718B976">
      <w:start w:val="1"/>
      <w:numFmt w:val="bullet"/>
      <w:lvlText w:val="o"/>
      <w:lvlJc w:val="left"/>
      <w:pPr>
        <w:ind w:left="3600" w:hanging="360"/>
      </w:pPr>
      <w:rPr>
        <w:rFonts w:ascii="Courier New" w:hAnsi="Courier New" w:hint="default"/>
      </w:rPr>
    </w:lvl>
    <w:lvl w:ilvl="5" w:tplc="6256E82A">
      <w:start w:val="1"/>
      <w:numFmt w:val="bullet"/>
      <w:lvlText w:val=""/>
      <w:lvlJc w:val="left"/>
      <w:pPr>
        <w:ind w:left="4320" w:hanging="360"/>
      </w:pPr>
      <w:rPr>
        <w:rFonts w:ascii="Wingdings" w:hAnsi="Wingdings" w:hint="default"/>
      </w:rPr>
    </w:lvl>
    <w:lvl w:ilvl="6" w:tplc="4852D244">
      <w:start w:val="1"/>
      <w:numFmt w:val="bullet"/>
      <w:lvlText w:val=""/>
      <w:lvlJc w:val="left"/>
      <w:pPr>
        <w:ind w:left="5040" w:hanging="360"/>
      </w:pPr>
      <w:rPr>
        <w:rFonts w:ascii="Symbol" w:hAnsi="Symbol" w:hint="default"/>
      </w:rPr>
    </w:lvl>
    <w:lvl w:ilvl="7" w:tplc="1B085894">
      <w:start w:val="1"/>
      <w:numFmt w:val="bullet"/>
      <w:lvlText w:val="o"/>
      <w:lvlJc w:val="left"/>
      <w:pPr>
        <w:ind w:left="5760" w:hanging="360"/>
      </w:pPr>
      <w:rPr>
        <w:rFonts w:ascii="Courier New" w:hAnsi="Courier New" w:hint="default"/>
      </w:rPr>
    </w:lvl>
    <w:lvl w:ilvl="8" w:tplc="B3D8D1FA">
      <w:start w:val="1"/>
      <w:numFmt w:val="bullet"/>
      <w:lvlText w:val=""/>
      <w:lvlJc w:val="left"/>
      <w:pPr>
        <w:ind w:left="6480" w:hanging="360"/>
      </w:pPr>
      <w:rPr>
        <w:rFonts w:ascii="Wingdings" w:hAnsi="Wingdings" w:hint="default"/>
      </w:rPr>
    </w:lvl>
  </w:abstractNum>
  <w:abstractNum w:abstractNumId="67" w15:restartNumberingAfterBreak="0">
    <w:nsid w:val="609573B1"/>
    <w:multiLevelType w:val="hybridMultilevel"/>
    <w:tmpl w:val="0D76CD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15BC57F"/>
    <w:multiLevelType w:val="hybridMultilevel"/>
    <w:tmpl w:val="435A6476"/>
    <w:lvl w:ilvl="0" w:tplc="9AB0C0B8">
      <w:start w:val="1"/>
      <w:numFmt w:val="bullet"/>
      <w:lvlText w:val=""/>
      <w:lvlJc w:val="left"/>
      <w:pPr>
        <w:ind w:left="720" w:hanging="360"/>
      </w:pPr>
      <w:rPr>
        <w:rFonts w:ascii="Symbol" w:hAnsi="Symbol" w:hint="default"/>
      </w:rPr>
    </w:lvl>
    <w:lvl w:ilvl="1" w:tplc="0C627FD8">
      <w:start w:val="1"/>
      <w:numFmt w:val="bullet"/>
      <w:lvlText w:val="o"/>
      <w:lvlJc w:val="left"/>
      <w:pPr>
        <w:ind w:left="1440" w:hanging="360"/>
      </w:pPr>
      <w:rPr>
        <w:rFonts w:ascii="Courier New" w:hAnsi="Courier New" w:hint="default"/>
      </w:rPr>
    </w:lvl>
    <w:lvl w:ilvl="2" w:tplc="000C225A">
      <w:start w:val="1"/>
      <w:numFmt w:val="bullet"/>
      <w:lvlText w:val=""/>
      <w:lvlJc w:val="left"/>
      <w:pPr>
        <w:ind w:left="2160" w:hanging="360"/>
      </w:pPr>
      <w:rPr>
        <w:rFonts w:ascii="Wingdings" w:hAnsi="Wingdings" w:hint="default"/>
      </w:rPr>
    </w:lvl>
    <w:lvl w:ilvl="3" w:tplc="303AA7F2">
      <w:start w:val="1"/>
      <w:numFmt w:val="bullet"/>
      <w:lvlText w:val=""/>
      <w:lvlJc w:val="left"/>
      <w:pPr>
        <w:ind w:left="2880" w:hanging="360"/>
      </w:pPr>
      <w:rPr>
        <w:rFonts w:ascii="Symbol" w:hAnsi="Symbol" w:hint="default"/>
      </w:rPr>
    </w:lvl>
    <w:lvl w:ilvl="4" w:tplc="651AF89A">
      <w:start w:val="1"/>
      <w:numFmt w:val="bullet"/>
      <w:lvlText w:val="o"/>
      <w:lvlJc w:val="left"/>
      <w:pPr>
        <w:ind w:left="3600" w:hanging="360"/>
      </w:pPr>
      <w:rPr>
        <w:rFonts w:ascii="Courier New" w:hAnsi="Courier New" w:hint="default"/>
      </w:rPr>
    </w:lvl>
    <w:lvl w:ilvl="5" w:tplc="D52EE614">
      <w:start w:val="1"/>
      <w:numFmt w:val="bullet"/>
      <w:lvlText w:val=""/>
      <w:lvlJc w:val="left"/>
      <w:pPr>
        <w:ind w:left="4320" w:hanging="360"/>
      </w:pPr>
      <w:rPr>
        <w:rFonts w:ascii="Wingdings" w:hAnsi="Wingdings" w:hint="default"/>
      </w:rPr>
    </w:lvl>
    <w:lvl w:ilvl="6" w:tplc="1816713A">
      <w:start w:val="1"/>
      <w:numFmt w:val="bullet"/>
      <w:lvlText w:val=""/>
      <w:lvlJc w:val="left"/>
      <w:pPr>
        <w:ind w:left="5040" w:hanging="360"/>
      </w:pPr>
      <w:rPr>
        <w:rFonts w:ascii="Symbol" w:hAnsi="Symbol" w:hint="default"/>
      </w:rPr>
    </w:lvl>
    <w:lvl w:ilvl="7" w:tplc="58481F86">
      <w:start w:val="1"/>
      <w:numFmt w:val="bullet"/>
      <w:lvlText w:val="o"/>
      <w:lvlJc w:val="left"/>
      <w:pPr>
        <w:ind w:left="5760" w:hanging="360"/>
      </w:pPr>
      <w:rPr>
        <w:rFonts w:ascii="Courier New" w:hAnsi="Courier New" w:hint="default"/>
      </w:rPr>
    </w:lvl>
    <w:lvl w:ilvl="8" w:tplc="D6B209E0">
      <w:start w:val="1"/>
      <w:numFmt w:val="bullet"/>
      <w:lvlText w:val=""/>
      <w:lvlJc w:val="left"/>
      <w:pPr>
        <w:ind w:left="6480" w:hanging="360"/>
      </w:pPr>
      <w:rPr>
        <w:rFonts w:ascii="Wingdings" w:hAnsi="Wingdings" w:hint="default"/>
      </w:rPr>
    </w:lvl>
  </w:abstractNum>
  <w:abstractNum w:abstractNumId="69" w15:restartNumberingAfterBreak="0">
    <w:nsid w:val="617174B2"/>
    <w:multiLevelType w:val="hybridMultilevel"/>
    <w:tmpl w:val="4DE4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1AC3159"/>
    <w:multiLevelType w:val="hybridMultilevel"/>
    <w:tmpl w:val="A8B6CEBE"/>
    <w:lvl w:ilvl="0" w:tplc="C4825BAC">
      <w:start w:val="1"/>
      <w:numFmt w:val="bullet"/>
      <w:lvlText w:val=""/>
      <w:lvlJc w:val="left"/>
      <w:pPr>
        <w:ind w:left="1125" w:hanging="360"/>
      </w:pPr>
      <w:rPr>
        <w:rFonts w:ascii="Symbol" w:hAnsi="Symbol" w:hint="default"/>
      </w:rPr>
    </w:lvl>
    <w:lvl w:ilvl="1" w:tplc="4156D526">
      <w:start w:val="1"/>
      <w:numFmt w:val="bullet"/>
      <w:lvlText w:val="o"/>
      <w:lvlJc w:val="left"/>
      <w:pPr>
        <w:ind w:left="1845" w:hanging="360"/>
      </w:pPr>
      <w:rPr>
        <w:rFonts w:ascii="Courier New" w:hAnsi="Courier New" w:hint="default"/>
      </w:rPr>
    </w:lvl>
    <w:lvl w:ilvl="2" w:tplc="C180EEF4">
      <w:start w:val="1"/>
      <w:numFmt w:val="bullet"/>
      <w:lvlText w:val=""/>
      <w:lvlJc w:val="left"/>
      <w:pPr>
        <w:ind w:left="2565" w:hanging="360"/>
      </w:pPr>
      <w:rPr>
        <w:rFonts w:ascii="Wingdings" w:hAnsi="Wingdings" w:hint="default"/>
      </w:rPr>
    </w:lvl>
    <w:lvl w:ilvl="3" w:tplc="84CAC4AE">
      <w:start w:val="1"/>
      <w:numFmt w:val="bullet"/>
      <w:lvlText w:val=""/>
      <w:lvlJc w:val="left"/>
      <w:pPr>
        <w:ind w:left="3285" w:hanging="360"/>
      </w:pPr>
      <w:rPr>
        <w:rFonts w:ascii="Symbol" w:hAnsi="Symbol" w:hint="default"/>
      </w:rPr>
    </w:lvl>
    <w:lvl w:ilvl="4" w:tplc="F594D272">
      <w:start w:val="1"/>
      <w:numFmt w:val="bullet"/>
      <w:lvlText w:val="o"/>
      <w:lvlJc w:val="left"/>
      <w:pPr>
        <w:ind w:left="4005" w:hanging="360"/>
      </w:pPr>
      <w:rPr>
        <w:rFonts w:ascii="Courier New" w:hAnsi="Courier New" w:hint="default"/>
      </w:rPr>
    </w:lvl>
    <w:lvl w:ilvl="5" w:tplc="F94EE622">
      <w:start w:val="1"/>
      <w:numFmt w:val="bullet"/>
      <w:lvlText w:val=""/>
      <w:lvlJc w:val="left"/>
      <w:pPr>
        <w:ind w:left="4725" w:hanging="360"/>
      </w:pPr>
      <w:rPr>
        <w:rFonts w:ascii="Wingdings" w:hAnsi="Wingdings" w:hint="default"/>
      </w:rPr>
    </w:lvl>
    <w:lvl w:ilvl="6" w:tplc="3132A698">
      <w:start w:val="1"/>
      <w:numFmt w:val="bullet"/>
      <w:lvlText w:val=""/>
      <w:lvlJc w:val="left"/>
      <w:pPr>
        <w:ind w:left="5445" w:hanging="360"/>
      </w:pPr>
      <w:rPr>
        <w:rFonts w:ascii="Symbol" w:hAnsi="Symbol" w:hint="default"/>
      </w:rPr>
    </w:lvl>
    <w:lvl w:ilvl="7" w:tplc="B6E29CA4">
      <w:start w:val="1"/>
      <w:numFmt w:val="bullet"/>
      <w:lvlText w:val="o"/>
      <w:lvlJc w:val="left"/>
      <w:pPr>
        <w:ind w:left="6165" w:hanging="360"/>
      </w:pPr>
      <w:rPr>
        <w:rFonts w:ascii="Courier New" w:hAnsi="Courier New" w:hint="default"/>
      </w:rPr>
    </w:lvl>
    <w:lvl w:ilvl="8" w:tplc="DC787156">
      <w:start w:val="1"/>
      <w:numFmt w:val="bullet"/>
      <w:lvlText w:val=""/>
      <w:lvlJc w:val="left"/>
      <w:pPr>
        <w:ind w:left="6885" w:hanging="360"/>
      </w:pPr>
      <w:rPr>
        <w:rFonts w:ascii="Wingdings" w:hAnsi="Wingdings" w:hint="default"/>
      </w:rPr>
    </w:lvl>
  </w:abstractNum>
  <w:abstractNum w:abstractNumId="71" w15:restartNumberingAfterBreak="0">
    <w:nsid w:val="62E3C4B3"/>
    <w:multiLevelType w:val="multilevel"/>
    <w:tmpl w:val="83828F6C"/>
    <w:lvl w:ilvl="0">
      <w:start w:val="1"/>
      <w:numFmt w:val="bullet"/>
      <w:lvlText w:val="o"/>
      <w:lvlJc w:val="left"/>
      <w:pPr>
        <w:ind w:left="144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2" w15:restartNumberingAfterBreak="0">
    <w:nsid w:val="659E33A7"/>
    <w:multiLevelType w:val="hybridMultilevel"/>
    <w:tmpl w:val="76F87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67F6453"/>
    <w:multiLevelType w:val="hybridMultilevel"/>
    <w:tmpl w:val="3542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7597EE1"/>
    <w:multiLevelType w:val="hybridMultilevel"/>
    <w:tmpl w:val="B53C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8A8334A"/>
    <w:multiLevelType w:val="hybridMultilevel"/>
    <w:tmpl w:val="BA749A2E"/>
    <w:lvl w:ilvl="0" w:tplc="530C76D6">
      <w:start w:val="1"/>
      <w:numFmt w:val="bullet"/>
      <w:lvlText w:val="o"/>
      <w:lvlJc w:val="left"/>
      <w:pPr>
        <w:ind w:left="360" w:hanging="360"/>
      </w:pPr>
      <w:rPr>
        <w:rFonts w:ascii="Symbol" w:hAnsi="Symbol" w:hint="default"/>
      </w:rPr>
    </w:lvl>
    <w:lvl w:ilvl="1" w:tplc="04090003" w:tentative="1">
      <w:start w:val="1"/>
      <w:numFmt w:val="bullet"/>
      <w:lvlText w:val="o"/>
      <w:lvlJc w:val="left"/>
      <w:pPr>
        <w:ind w:left="315" w:hanging="360"/>
      </w:pPr>
      <w:rPr>
        <w:rFonts w:ascii="Courier New" w:hAnsi="Courier New" w:cs="Courier New" w:hint="default"/>
      </w:rPr>
    </w:lvl>
    <w:lvl w:ilvl="2" w:tplc="04090005" w:tentative="1">
      <w:start w:val="1"/>
      <w:numFmt w:val="bullet"/>
      <w:lvlText w:val=""/>
      <w:lvlJc w:val="left"/>
      <w:pPr>
        <w:ind w:left="1035" w:hanging="360"/>
      </w:pPr>
      <w:rPr>
        <w:rFonts w:ascii="Wingdings" w:hAnsi="Wingdings" w:hint="default"/>
      </w:rPr>
    </w:lvl>
    <w:lvl w:ilvl="3" w:tplc="04090001" w:tentative="1">
      <w:start w:val="1"/>
      <w:numFmt w:val="bullet"/>
      <w:lvlText w:val=""/>
      <w:lvlJc w:val="left"/>
      <w:pPr>
        <w:ind w:left="1755" w:hanging="360"/>
      </w:pPr>
      <w:rPr>
        <w:rFonts w:ascii="Symbol" w:hAnsi="Symbol" w:hint="default"/>
      </w:rPr>
    </w:lvl>
    <w:lvl w:ilvl="4" w:tplc="04090003" w:tentative="1">
      <w:start w:val="1"/>
      <w:numFmt w:val="bullet"/>
      <w:lvlText w:val="o"/>
      <w:lvlJc w:val="left"/>
      <w:pPr>
        <w:ind w:left="2475" w:hanging="360"/>
      </w:pPr>
      <w:rPr>
        <w:rFonts w:ascii="Courier New" w:hAnsi="Courier New" w:cs="Courier New" w:hint="default"/>
      </w:rPr>
    </w:lvl>
    <w:lvl w:ilvl="5" w:tplc="04090005" w:tentative="1">
      <w:start w:val="1"/>
      <w:numFmt w:val="bullet"/>
      <w:lvlText w:val=""/>
      <w:lvlJc w:val="left"/>
      <w:pPr>
        <w:ind w:left="3195" w:hanging="360"/>
      </w:pPr>
      <w:rPr>
        <w:rFonts w:ascii="Wingdings" w:hAnsi="Wingdings" w:hint="default"/>
      </w:rPr>
    </w:lvl>
    <w:lvl w:ilvl="6" w:tplc="04090001" w:tentative="1">
      <w:start w:val="1"/>
      <w:numFmt w:val="bullet"/>
      <w:lvlText w:val=""/>
      <w:lvlJc w:val="left"/>
      <w:pPr>
        <w:ind w:left="3915" w:hanging="360"/>
      </w:pPr>
      <w:rPr>
        <w:rFonts w:ascii="Symbol" w:hAnsi="Symbol" w:hint="default"/>
      </w:rPr>
    </w:lvl>
    <w:lvl w:ilvl="7" w:tplc="04090003" w:tentative="1">
      <w:start w:val="1"/>
      <w:numFmt w:val="bullet"/>
      <w:lvlText w:val="o"/>
      <w:lvlJc w:val="left"/>
      <w:pPr>
        <w:ind w:left="4635" w:hanging="360"/>
      </w:pPr>
      <w:rPr>
        <w:rFonts w:ascii="Courier New" w:hAnsi="Courier New" w:cs="Courier New" w:hint="default"/>
      </w:rPr>
    </w:lvl>
    <w:lvl w:ilvl="8" w:tplc="04090005" w:tentative="1">
      <w:start w:val="1"/>
      <w:numFmt w:val="bullet"/>
      <w:lvlText w:val=""/>
      <w:lvlJc w:val="left"/>
      <w:pPr>
        <w:ind w:left="5355" w:hanging="360"/>
      </w:pPr>
      <w:rPr>
        <w:rFonts w:ascii="Wingdings" w:hAnsi="Wingdings" w:hint="default"/>
      </w:rPr>
    </w:lvl>
  </w:abstractNum>
  <w:abstractNum w:abstractNumId="76" w15:restartNumberingAfterBreak="0">
    <w:nsid w:val="6A4CC866"/>
    <w:multiLevelType w:val="hybridMultilevel"/>
    <w:tmpl w:val="1BA270EC"/>
    <w:lvl w:ilvl="0" w:tplc="8A069482">
      <w:start w:val="1"/>
      <w:numFmt w:val="bullet"/>
      <w:lvlText w:val="•"/>
      <w:lvlJc w:val="left"/>
      <w:pPr>
        <w:ind w:left="720" w:hanging="360"/>
      </w:pPr>
      <w:rPr>
        <w:rFonts w:ascii="Arial" w:hAnsi="Arial" w:hint="default"/>
      </w:rPr>
    </w:lvl>
    <w:lvl w:ilvl="1" w:tplc="E5081020">
      <w:start w:val="1"/>
      <w:numFmt w:val="bullet"/>
      <w:lvlText w:val="o"/>
      <w:lvlJc w:val="left"/>
      <w:pPr>
        <w:ind w:left="1440" w:hanging="360"/>
      </w:pPr>
      <w:rPr>
        <w:rFonts w:ascii="Courier New" w:hAnsi="Courier New" w:hint="default"/>
      </w:rPr>
    </w:lvl>
    <w:lvl w:ilvl="2" w:tplc="FBE4F6D4">
      <w:start w:val="1"/>
      <w:numFmt w:val="bullet"/>
      <w:lvlText w:val=""/>
      <w:lvlJc w:val="left"/>
      <w:pPr>
        <w:ind w:left="2160" w:hanging="360"/>
      </w:pPr>
      <w:rPr>
        <w:rFonts w:ascii="Wingdings" w:hAnsi="Wingdings" w:hint="default"/>
      </w:rPr>
    </w:lvl>
    <w:lvl w:ilvl="3" w:tplc="D3F6FECA">
      <w:start w:val="1"/>
      <w:numFmt w:val="bullet"/>
      <w:lvlText w:val=""/>
      <w:lvlJc w:val="left"/>
      <w:pPr>
        <w:ind w:left="2880" w:hanging="360"/>
      </w:pPr>
      <w:rPr>
        <w:rFonts w:ascii="Symbol" w:hAnsi="Symbol" w:hint="default"/>
      </w:rPr>
    </w:lvl>
    <w:lvl w:ilvl="4" w:tplc="368AB424">
      <w:start w:val="1"/>
      <w:numFmt w:val="bullet"/>
      <w:lvlText w:val="o"/>
      <w:lvlJc w:val="left"/>
      <w:pPr>
        <w:ind w:left="3600" w:hanging="360"/>
      </w:pPr>
      <w:rPr>
        <w:rFonts w:ascii="Courier New" w:hAnsi="Courier New" w:hint="default"/>
      </w:rPr>
    </w:lvl>
    <w:lvl w:ilvl="5" w:tplc="4E08199A">
      <w:start w:val="1"/>
      <w:numFmt w:val="bullet"/>
      <w:lvlText w:val=""/>
      <w:lvlJc w:val="left"/>
      <w:pPr>
        <w:ind w:left="4320" w:hanging="360"/>
      </w:pPr>
      <w:rPr>
        <w:rFonts w:ascii="Wingdings" w:hAnsi="Wingdings" w:hint="default"/>
      </w:rPr>
    </w:lvl>
    <w:lvl w:ilvl="6" w:tplc="96FA9B26">
      <w:start w:val="1"/>
      <w:numFmt w:val="bullet"/>
      <w:lvlText w:val=""/>
      <w:lvlJc w:val="left"/>
      <w:pPr>
        <w:ind w:left="5040" w:hanging="360"/>
      </w:pPr>
      <w:rPr>
        <w:rFonts w:ascii="Symbol" w:hAnsi="Symbol" w:hint="default"/>
      </w:rPr>
    </w:lvl>
    <w:lvl w:ilvl="7" w:tplc="886E821A">
      <w:start w:val="1"/>
      <w:numFmt w:val="bullet"/>
      <w:lvlText w:val="o"/>
      <w:lvlJc w:val="left"/>
      <w:pPr>
        <w:ind w:left="5760" w:hanging="360"/>
      </w:pPr>
      <w:rPr>
        <w:rFonts w:ascii="Courier New" w:hAnsi="Courier New" w:hint="default"/>
      </w:rPr>
    </w:lvl>
    <w:lvl w:ilvl="8" w:tplc="865CE214">
      <w:start w:val="1"/>
      <w:numFmt w:val="bullet"/>
      <w:lvlText w:val=""/>
      <w:lvlJc w:val="left"/>
      <w:pPr>
        <w:ind w:left="6480" w:hanging="360"/>
      </w:pPr>
      <w:rPr>
        <w:rFonts w:ascii="Wingdings" w:hAnsi="Wingdings" w:hint="default"/>
      </w:rPr>
    </w:lvl>
  </w:abstractNum>
  <w:abstractNum w:abstractNumId="77" w15:restartNumberingAfterBreak="0">
    <w:nsid w:val="6CA94EC7"/>
    <w:multiLevelType w:val="hybridMultilevel"/>
    <w:tmpl w:val="EBFA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07CBEF5"/>
    <w:multiLevelType w:val="hybridMultilevel"/>
    <w:tmpl w:val="84400FFC"/>
    <w:lvl w:ilvl="0" w:tplc="7C02BEBA">
      <w:start w:val="1"/>
      <w:numFmt w:val="decimal"/>
      <w:lvlText w:val="%1."/>
      <w:lvlJc w:val="left"/>
      <w:pPr>
        <w:ind w:left="720" w:hanging="360"/>
      </w:pPr>
    </w:lvl>
    <w:lvl w:ilvl="1" w:tplc="83806AD4">
      <w:start w:val="1"/>
      <w:numFmt w:val="lowerLetter"/>
      <w:lvlText w:val="%2."/>
      <w:lvlJc w:val="left"/>
      <w:pPr>
        <w:ind w:left="1440" w:hanging="360"/>
      </w:pPr>
    </w:lvl>
    <w:lvl w:ilvl="2" w:tplc="A4164EEE">
      <w:start w:val="1"/>
      <w:numFmt w:val="lowerRoman"/>
      <w:lvlText w:val="%3."/>
      <w:lvlJc w:val="right"/>
      <w:pPr>
        <w:ind w:left="2160" w:hanging="180"/>
      </w:pPr>
    </w:lvl>
    <w:lvl w:ilvl="3" w:tplc="6BDAEA58">
      <w:start w:val="1"/>
      <w:numFmt w:val="decimal"/>
      <w:lvlText w:val="%4."/>
      <w:lvlJc w:val="left"/>
      <w:pPr>
        <w:ind w:left="2880" w:hanging="360"/>
      </w:pPr>
    </w:lvl>
    <w:lvl w:ilvl="4" w:tplc="B6EC0106">
      <w:start w:val="1"/>
      <w:numFmt w:val="lowerLetter"/>
      <w:lvlText w:val="%5."/>
      <w:lvlJc w:val="left"/>
      <w:pPr>
        <w:ind w:left="3600" w:hanging="360"/>
      </w:pPr>
    </w:lvl>
    <w:lvl w:ilvl="5" w:tplc="9E9669D6">
      <w:start w:val="1"/>
      <w:numFmt w:val="lowerRoman"/>
      <w:lvlText w:val="%6."/>
      <w:lvlJc w:val="right"/>
      <w:pPr>
        <w:ind w:left="4320" w:hanging="180"/>
      </w:pPr>
    </w:lvl>
    <w:lvl w:ilvl="6" w:tplc="A56ED546">
      <w:start w:val="1"/>
      <w:numFmt w:val="decimal"/>
      <w:lvlText w:val="%7."/>
      <w:lvlJc w:val="left"/>
      <w:pPr>
        <w:ind w:left="5040" w:hanging="360"/>
      </w:pPr>
    </w:lvl>
    <w:lvl w:ilvl="7" w:tplc="7C08D01C">
      <w:start w:val="1"/>
      <w:numFmt w:val="lowerLetter"/>
      <w:lvlText w:val="%8."/>
      <w:lvlJc w:val="left"/>
      <w:pPr>
        <w:ind w:left="5760" w:hanging="360"/>
      </w:pPr>
    </w:lvl>
    <w:lvl w:ilvl="8" w:tplc="714A8E76">
      <w:start w:val="1"/>
      <w:numFmt w:val="lowerRoman"/>
      <w:lvlText w:val="%9."/>
      <w:lvlJc w:val="right"/>
      <w:pPr>
        <w:ind w:left="6480" w:hanging="180"/>
      </w:pPr>
    </w:lvl>
  </w:abstractNum>
  <w:abstractNum w:abstractNumId="79" w15:restartNumberingAfterBreak="0">
    <w:nsid w:val="719BC6AB"/>
    <w:multiLevelType w:val="hybridMultilevel"/>
    <w:tmpl w:val="C93EDFBC"/>
    <w:lvl w:ilvl="0" w:tplc="ED5812B8">
      <w:start w:val="1"/>
      <w:numFmt w:val="bullet"/>
      <w:lvlText w:val=""/>
      <w:lvlJc w:val="left"/>
      <w:pPr>
        <w:ind w:left="720" w:hanging="360"/>
      </w:pPr>
      <w:rPr>
        <w:rFonts w:ascii="Symbol" w:hAnsi="Symbol" w:hint="default"/>
      </w:rPr>
    </w:lvl>
    <w:lvl w:ilvl="1" w:tplc="95E036E2">
      <w:start w:val="1"/>
      <w:numFmt w:val="bullet"/>
      <w:lvlText w:val="o"/>
      <w:lvlJc w:val="left"/>
      <w:pPr>
        <w:ind w:left="1440" w:hanging="360"/>
      </w:pPr>
      <w:rPr>
        <w:rFonts w:ascii="Courier New" w:hAnsi="Courier New" w:hint="default"/>
      </w:rPr>
    </w:lvl>
    <w:lvl w:ilvl="2" w:tplc="C52849C4">
      <w:start w:val="1"/>
      <w:numFmt w:val="bullet"/>
      <w:lvlText w:val=""/>
      <w:lvlJc w:val="left"/>
      <w:pPr>
        <w:ind w:left="2160" w:hanging="360"/>
      </w:pPr>
      <w:rPr>
        <w:rFonts w:ascii="Wingdings" w:hAnsi="Wingdings" w:hint="default"/>
      </w:rPr>
    </w:lvl>
    <w:lvl w:ilvl="3" w:tplc="70AAC288">
      <w:start w:val="1"/>
      <w:numFmt w:val="bullet"/>
      <w:lvlText w:val=""/>
      <w:lvlJc w:val="left"/>
      <w:pPr>
        <w:ind w:left="2880" w:hanging="360"/>
      </w:pPr>
      <w:rPr>
        <w:rFonts w:ascii="Symbol" w:hAnsi="Symbol" w:hint="default"/>
      </w:rPr>
    </w:lvl>
    <w:lvl w:ilvl="4" w:tplc="970E9690">
      <w:start w:val="1"/>
      <w:numFmt w:val="bullet"/>
      <w:lvlText w:val="o"/>
      <w:lvlJc w:val="left"/>
      <w:pPr>
        <w:ind w:left="3600" w:hanging="360"/>
      </w:pPr>
      <w:rPr>
        <w:rFonts w:ascii="Courier New" w:hAnsi="Courier New" w:hint="default"/>
      </w:rPr>
    </w:lvl>
    <w:lvl w:ilvl="5" w:tplc="A9246448">
      <w:start w:val="1"/>
      <w:numFmt w:val="bullet"/>
      <w:lvlText w:val=""/>
      <w:lvlJc w:val="left"/>
      <w:pPr>
        <w:ind w:left="4320" w:hanging="360"/>
      </w:pPr>
      <w:rPr>
        <w:rFonts w:ascii="Wingdings" w:hAnsi="Wingdings" w:hint="default"/>
      </w:rPr>
    </w:lvl>
    <w:lvl w:ilvl="6" w:tplc="92A06C9E">
      <w:start w:val="1"/>
      <w:numFmt w:val="bullet"/>
      <w:lvlText w:val=""/>
      <w:lvlJc w:val="left"/>
      <w:pPr>
        <w:ind w:left="5040" w:hanging="360"/>
      </w:pPr>
      <w:rPr>
        <w:rFonts w:ascii="Symbol" w:hAnsi="Symbol" w:hint="default"/>
      </w:rPr>
    </w:lvl>
    <w:lvl w:ilvl="7" w:tplc="4E301ECC">
      <w:start w:val="1"/>
      <w:numFmt w:val="bullet"/>
      <w:lvlText w:val="o"/>
      <w:lvlJc w:val="left"/>
      <w:pPr>
        <w:ind w:left="5760" w:hanging="360"/>
      </w:pPr>
      <w:rPr>
        <w:rFonts w:ascii="Courier New" w:hAnsi="Courier New" w:hint="default"/>
      </w:rPr>
    </w:lvl>
    <w:lvl w:ilvl="8" w:tplc="CB201A9C">
      <w:start w:val="1"/>
      <w:numFmt w:val="bullet"/>
      <w:lvlText w:val=""/>
      <w:lvlJc w:val="left"/>
      <w:pPr>
        <w:ind w:left="6480" w:hanging="360"/>
      </w:pPr>
      <w:rPr>
        <w:rFonts w:ascii="Wingdings" w:hAnsi="Wingdings" w:hint="default"/>
      </w:rPr>
    </w:lvl>
  </w:abstractNum>
  <w:abstractNum w:abstractNumId="80" w15:restartNumberingAfterBreak="0">
    <w:nsid w:val="72083C56"/>
    <w:multiLevelType w:val="hybridMultilevel"/>
    <w:tmpl w:val="2466D326"/>
    <w:lvl w:ilvl="0" w:tplc="1020F480">
      <w:start w:val="1"/>
      <w:numFmt w:val="bullet"/>
      <w:lvlText w:val=""/>
      <w:lvlJc w:val="left"/>
      <w:pPr>
        <w:ind w:left="720" w:hanging="360"/>
      </w:pPr>
      <w:rPr>
        <w:rFonts w:ascii="Symbol" w:hAnsi="Symbol" w:hint="default"/>
      </w:rPr>
    </w:lvl>
    <w:lvl w:ilvl="1" w:tplc="718C8884">
      <w:start w:val="1"/>
      <w:numFmt w:val="bullet"/>
      <w:lvlText w:val="o"/>
      <w:lvlJc w:val="left"/>
      <w:pPr>
        <w:ind w:left="1440" w:hanging="360"/>
      </w:pPr>
      <w:rPr>
        <w:rFonts w:ascii="Courier New" w:hAnsi="Courier New" w:hint="default"/>
      </w:rPr>
    </w:lvl>
    <w:lvl w:ilvl="2" w:tplc="AA64732E">
      <w:start w:val="1"/>
      <w:numFmt w:val="bullet"/>
      <w:lvlText w:val=""/>
      <w:lvlJc w:val="left"/>
      <w:pPr>
        <w:ind w:left="2160" w:hanging="360"/>
      </w:pPr>
      <w:rPr>
        <w:rFonts w:ascii="Wingdings" w:hAnsi="Wingdings" w:hint="default"/>
      </w:rPr>
    </w:lvl>
    <w:lvl w:ilvl="3" w:tplc="2370094C">
      <w:start w:val="1"/>
      <w:numFmt w:val="bullet"/>
      <w:lvlText w:val=""/>
      <w:lvlJc w:val="left"/>
      <w:pPr>
        <w:ind w:left="2880" w:hanging="360"/>
      </w:pPr>
      <w:rPr>
        <w:rFonts w:ascii="Symbol" w:hAnsi="Symbol" w:hint="default"/>
      </w:rPr>
    </w:lvl>
    <w:lvl w:ilvl="4" w:tplc="04F6C7C8">
      <w:start w:val="1"/>
      <w:numFmt w:val="bullet"/>
      <w:lvlText w:val="o"/>
      <w:lvlJc w:val="left"/>
      <w:pPr>
        <w:ind w:left="3600" w:hanging="360"/>
      </w:pPr>
      <w:rPr>
        <w:rFonts w:ascii="Courier New" w:hAnsi="Courier New" w:hint="default"/>
      </w:rPr>
    </w:lvl>
    <w:lvl w:ilvl="5" w:tplc="F20A13DA">
      <w:start w:val="1"/>
      <w:numFmt w:val="bullet"/>
      <w:lvlText w:val=""/>
      <w:lvlJc w:val="left"/>
      <w:pPr>
        <w:ind w:left="4320" w:hanging="360"/>
      </w:pPr>
      <w:rPr>
        <w:rFonts w:ascii="Wingdings" w:hAnsi="Wingdings" w:hint="default"/>
      </w:rPr>
    </w:lvl>
    <w:lvl w:ilvl="6" w:tplc="DEACF088">
      <w:start w:val="1"/>
      <w:numFmt w:val="bullet"/>
      <w:lvlText w:val=""/>
      <w:lvlJc w:val="left"/>
      <w:pPr>
        <w:ind w:left="5040" w:hanging="360"/>
      </w:pPr>
      <w:rPr>
        <w:rFonts w:ascii="Symbol" w:hAnsi="Symbol" w:hint="default"/>
      </w:rPr>
    </w:lvl>
    <w:lvl w:ilvl="7" w:tplc="1C926ED6">
      <w:start w:val="1"/>
      <w:numFmt w:val="bullet"/>
      <w:lvlText w:val="o"/>
      <w:lvlJc w:val="left"/>
      <w:pPr>
        <w:ind w:left="5760" w:hanging="360"/>
      </w:pPr>
      <w:rPr>
        <w:rFonts w:ascii="Courier New" w:hAnsi="Courier New" w:hint="default"/>
      </w:rPr>
    </w:lvl>
    <w:lvl w:ilvl="8" w:tplc="8A08D098">
      <w:start w:val="1"/>
      <w:numFmt w:val="bullet"/>
      <w:lvlText w:val=""/>
      <w:lvlJc w:val="left"/>
      <w:pPr>
        <w:ind w:left="6480" w:hanging="360"/>
      </w:pPr>
      <w:rPr>
        <w:rFonts w:ascii="Wingdings" w:hAnsi="Wingdings" w:hint="default"/>
      </w:rPr>
    </w:lvl>
  </w:abstractNum>
  <w:abstractNum w:abstractNumId="81" w15:restartNumberingAfterBreak="0">
    <w:nsid w:val="77AB2654"/>
    <w:multiLevelType w:val="hybridMultilevel"/>
    <w:tmpl w:val="4BAC842E"/>
    <w:lvl w:ilvl="0" w:tplc="8A069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8449DAA"/>
    <w:multiLevelType w:val="hybridMultilevel"/>
    <w:tmpl w:val="34585EAA"/>
    <w:lvl w:ilvl="0" w:tplc="313C3742">
      <w:start w:val="1"/>
      <w:numFmt w:val="bullet"/>
      <w:lvlText w:val=""/>
      <w:lvlJc w:val="left"/>
      <w:pPr>
        <w:ind w:left="720" w:hanging="360"/>
      </w:pPr>
      <w:rPr>
        <w:rFonts w:ascii="Symbol" w:hAnsi="Symbol" w:hint="default"/>
      </w:rPr>
    </w:lvl>
    <w:lvl w:ilvl="1" w:tplc="6D34D5D2">
      <w:start w:val="1"/>
      <w:numFmt w:val="bullet"/>
      <w:lvlText w:val="o"/>
      <w:lvlJc w:val="left"/>
      <w:pPr>
        <w:ind w:left="1440" w:hanging="360"/>
      </w:pPr>
      <w:rPr>
        <w:rFonts w:ascii="Courier New" w:hAnsi="Courier New" w:hint="default"/>
      </w:rPr>
    </w:lvl>
    <w:lvl w:ilvl="2" w:tplc="98B02C2E">
      <w:start w:val="1"/>
      <w:numFmt w:val="bullet"/>
      <w:lvlText w:val=""/>
      <w:lvlJc w:val="left"/>
      <w:pPr>
        <w:ind w:left="2160" w:hanging="360"/>
      </w:pPr>
      <w:rPr>
        <w:rFonts w:ascii="Wingdings" w:hAnsi="Wingdings" w:hint="default"/>
      </w:rPr>
    </w:lvl>
    <w:lvl w:ilvl="3" w:tplc="31F2813C">
      <w:start w:val="1"/>
      <w:numFmt w:val="bullet"/>
      <w:lvlText w:val=""/>
      <w:lvlJc w:val="left"/>
      <w:pPr>
        <w:ind w:left="2880" w:hanging="360"/>
      </w:pPr>
      <w:rPr>
        <w:rFonts w:ascii="Symbol" w:hAnsi="Symbol" w:hint="default"/>
      </w:rPr>
    </w:lvl>
    <w:lvl w:ilvl="4" w:tplc="3AD2D79A">
      <w:start w:val="1"/>
      <w:numFmt w:val="bullet"/>
      <w:lvlText w:val="o"/>
      <w:lvlJc w:val="left"/>
      <w:pPr>
        <w:ind w:left="3600" w:hanging="360"/>
      </w:pPr>
      <w:rPr>
        <w:rFonts w:ascii="Courier New" w:hAnsi="Courier New" w:hint="default"/>
      </w:rPr>
    </w:lvl>
    <w:lvl w:ilvl="5" w:tplc="ED322308">
      <w:start w:val="1"/>
      <w:numFmt w:val="bullet"/>
      <w:lvlText w:val=""/>
      <w:lvlJc w:val="left"/>
      <w:pPr>
        <w:ind w:left="4320" w:hanging="360"/>
      </w:pPr>
      <w:rPr>
        <w:rFonts w:ascii="Wingdings" w:hAnsi="Wingdings" w:hint="default"/>
      </w:rPr>
    </w:lvl>
    <w:lvl w:ilvl="6" w:tplc="642EC36C">
      <w:start w:val="1"/>
      <w:numFmt w:val="bullet"/>
      <w:lvlText w:val=""/>
      <w:lvlJc w:val="left"/>
      <w:pPr>
        <w:ind w:left="5040" w:hanging="360"/>
      </w:pPr>
      <w:rPr>
        <w:rFonts w:ascii="Symbol" w:hAnsi="Symbol" w:hint="default"/>
      </w:rPr>
    </w:lvl>
    <w:lvl w:ilvl="7" w:tplc="966C3E04">
      <w:start w:val="1"/>
      <w:numFmt w:val="bullet"/>
      <w:lvlText w:val="o"/>
      <w:lvlJc w:val="left"/>
      <w:pPr>
        <w:ind w:left="5760" w:hanging="360"/>
      </w:pPr>
      <w:rPr>
        <w:rFonts w:ascii="Courier New" w:hAnsi="Courier New" w:hint="default"/>
      </w:rPr>
    </w:lvl>
    <w:lvl w:ilvl="8" w:tplc="72024A6E">
      <w:start w:val="1"/>
      <w:numFmt w:val="bullet"/>
      <w:lvlText w:val=""/>
      <w:lvlJc w:val="left"/>
      <w:pPr>
        <w:ind w:left="6480" w:hanging="360"/>
      </w:pPr>
      <w:rPr>
        <w:rFonts w:ascii="Wingdings" w:hAnsi="Wingdings" w:hint="default"/>
      </w:rPr>
    </w:lvl>
  </w:abstractNum>
  <w:abstractNum w:abstractNumId="83" w15:restartNumberingAfterBreak="0">
    <w:nsid w:val="799B081B"/>
    <w:multiLevelType w:val="hybridMultilevel"/>
    <w:tmpl w:val="6194D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DC53A5F"/>
    <w:multiLevelType w:val="hybridMultilevel"/>
    <w:tmpl w:val="01F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F8D10FE"/>
    <w:multiLevelType w:val="hybridMultilevel"/>
    <w:tmpl w:val="62362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7FC648F0"/>
    <w:multiLevelType w:val="hybridMultilevel"/>
    <w:tmpl w:val="D4C04754"/>
    <w:lvl w:ilvl="0" w:tplc="D7DCA220">
      <w:start w:val="1"/>
      <w:numFmt w:val="bullet"/>
      <w:lvlText w:val=""/>
      <w:lvlJc w:val="left"/>
      <w:pPr>
        <w:ind w:left="720" w:hanging="360"/>
      </w:pPr>
      <w:rPr>
        <w:rFonts w:ascii="Symbol" w:hAnsi="Symbol" w:hint="default"/>
      </w:rPr>
    </w:lvl>
    <w:lvl w:ilvl="1" w:tplc="285CC3EC">
      <w:start w:val="1"/>
      <w:numFmt w:val="bullet"/>
      <w:lvlText w:val="o"/>
      <w:lvlJc w:val="left"/>
      <w:pPr>
        <w:ind w:left="1440" w:hanging="360"/>
      </w:pPr>
      <w:rPr>
        <w:rFonts w:ascii="Courier New" w:hAnsi="Courier New" w:hint="default"/>
      </w:rPr>
    </w:lvl>
    <w:lvl w:ilvl="2" w:tplc="B4F22320">
      <w:start w:val="1"/>
      <w:numFmt w:val="bullet"/>
      <w:lvlText w:val=""/>
      <w:lvlJc w:val="left"/>
      <w:pPr>
        <w:ind w:left="2160" w:hanging="360"/>
      </w:pPr>
      <w:rPr>
        <w:rFonts w:ascii="Wingdings" w:hAnsi="Wingdings" w:hint="default"/>
      </w:rPr>
    </w:lvl>
    <w:lvl w:ilvl="3" w:tplc="06B8FCFC">
      <w:start w:val="1"/>
      <w:numFmt w:val="bullet"/>
      <w:lvlText w:val=""/>
      <w:lvlJc w:val="left"/>
      <w:pPr>
        <w:ind w:left="2880" w:hanging="360"/>
      </w:pPr>
      <w:rPr>
        <w:rFonts w:ascii="Symbol" w:hAnsi="Symbol" w:hint="default"/>
      </w:rPr>
    </w:lvl>
    <w:lvl w:ilvl="4" w:tplc="EE6AE9A4">
      <w:start w:val="1"/>
      <w:numFmt w:val="bullet"/>
      <w:lvlText w:val="o"/>
      <w:lvlJc w:val="left"/>
      <w:pPr>
        <w:ind w:left="3600" w:hanging="360"/>
      </w:pPr>
      <w:rPr>
        <w:rFonts w:ascii="Courier New" w:hAnsi="Courier New" w:hint="default"/>
      </w:rPr>
    </w:lvl>
    <w:lvl w:ilvl="5" w:tplc="CC2067A6">
      <w:start w:val="1"/>
      <w:numFmt w:val="bullet"/>
      <w:lvlText w:val=""/>
      <w:lvlJc w:val="left"/>
      <w:pPr>
        <w:ind w:left="4320" w:hanging="360"/>
      </w:pPr>
      <w:rPr>
        <w:rFonts w:ascii="Wingdings" w:hAnsi="Wingdings" w:hint="default"/>
      </w:rPr>
    </w:lvl>
    <w:lvl w:ilvl="6" w:tplc="AD260E7A">
      <w:start w:val="1"/>
      <w:numFmt w:val="bullet"/>
      <w:lvlText w:val=""/>
      <w:lvlJc w:val="left"/>
      <w:pPr>
        <w:ind w:left="5040" w:hanging="360"/>
      </w:pPr>
      <w:rPr>
        <w:rFonts w:ascii="Symbol" w:hAnsi="Symbol" w:hint="default"/>
      </w:rPr>
    </w:lvl>
    <w:lvl w:ilvl="7" w:tplc="B2BA0E32">
      <w:start w:val="1"/>
      <w:numFmt w:val="bullet"/>
      <w:lvlText w:val="o"/>
      <w:lvlJc w:val="left"/>
      <w:pPr>
        <w:ind w:left="5760" w:hanging="360"/>
      </w:pPr>
      <w:rPr>
        <w:rFonts w:ascii="Courier New" w:hAnsi="Courier New" w:hint="default"/>
      </w:rPr>
    </w:lvl>
    <w:lvl w:ilvl="8" w:tplc="0A5E1026">
      <w:start w:val="1"/>
      <w:numFmt w:val="bullet"/>
      <w:lvlText w:val=""/>
      <w:lvlJc w:val="left"/>
      <w:pPr>
        <w:ind w:left="6480" w:hanging="360"/>
      </w:pPr>
      <w:rPr>
        <w:rFonts w:ascii="Wingdings" w:hAnsi="Wingdings" w:hint="default"/>
      </w:rPr>
    </w:lvl>
  </w:abstractNum>
  <w:num w:numId="1" w16cid:durableId="641926001">
    <w:abstractNumId w:val="47"/>
  </w:num>
  <w:num w:numId="2" w16cid:durableId="313220744">
    <w:abstractNumId w:val="63"/>
  </w:num>
  <w:num w:numId="3" w16cid:durableId="348677247">
    <w:abstractNumId w:val="7"/>
  </w:num>
  <w:num w:numId="4" w16cid:durableId="1765032240">
    <w:abstractNumId w:val="71"/>
  </w:num>
  <w:num w:numId="5" w16cid:durableId="408649281">
    <w:abstractNumId w:val="36"/>
  </w:num>
  <w:num w:numId="6" w16cid:durableId="646209783">
    <w:abstractNumId w:val="59"/>
  </w:num>
  <w:num w:numId="7" w16cid:durableId="121389677">
    <w:abstractNumId w:val="19"/>
  </w:num>
  <w:num w:numId="8" w16cid:durableId="313608001">
    <w:abstractNumId w:val="34"/>
  </w:num>
  <w:num w:numId="9" w16cid:durableId="1618681060">
    <w:abstractNumId w:val="70"/>
  </w:num>
  <w:num w:numId="10" w16cid:durableId="1300721106">
    <w:abstractNumId w:val="44"/>
  </w:num>
  <w:num w:numId="11" w16cid:durableId="300842111">
    <w:abstractNumId w:val="33"/>
  </w:num>
  <w:num w:numId="12" w16cid:durableId="1692413651">
    <w:abstractNumId w:val="35"/>
  </w:num>
  <w:num w:numId="13" w16cid:durableId="763232632">
    <w:abstractNumId w:val="42"/>
  </w:num>
  <w:num w:numId="14" w16cid:durableId="294143088">
    <w:abstractNumId w:val="15"/>
  </w:num>
  <w:num w:numId="15" w16cid:durableId="554127899">
    <w:abstractNumId w:val="64"/>
  </w:num>
  <w:num w:numId="16" w16cid:durableId="122116541">
    <w:abstractNumId w:val="2"/>
  </w:num>
  <w:num w:numId="17" w16cid:durableId="1493449233">
    <w:abstractNumId w:val="51"/>
  </w:num>
  <w:num w:numId="18" w16cid:durableId="939605589">
    <w:abstractNumId w:val="86"/>
  </w:num>
  <w:num w:numId="19" w16cid:durableId="1246114648">
    <w:abstractNumId w:val="16"/>
  </w:num>
  <w:num w:numId="20" w16cid:durableId="1890336420">
    <w:abstractNumId w:val="21"/>
  </w:num>
  <w:num w:numId="21" w16cid:durableId="423308056">
    <w:abstractNumId w:val="55"/>
  </w:num>
  <w:num w:numId="22" w16cid:durableId="2082830316">
    <w:abstractNumId w:val="29"/>
  </w:num>
  <w:num w:numId="23" w16cid:durableId="1526753190">
    <w:abstractNumId w:val="60"/>
  </w:num>
  <w:num w:numId="24" w16cid:durableId="12848797">
    <w:abstractNumId w:val="62"/>
  </w:num>
  <w:num w:numId="25" w16cid:durableId="704019963">
    <w:abstractNumId w:val="79"/>
  </w:num>
  <w:num w:numId="26" w16cid:durableId="1555317310">
    <w:abstractNumId w:val="80"/>
  </w:num>
  <w:num w:numId="27" w16cid:durableId="1078016507">
    <w:abstractNumId w:val="0"/>
  </w:num>
  <w:num w:numId="28" w16cid:durableId="1580747951">
    <w:abstractNumId w:val="40"/>
  </w:num>
  <w:num w:numId="29" w16cid:durableId="1964381566">
    <w:abstractNumId w:val="10"/>
  </w:num>
  <w:num w:numId="30" w16cid:durableId="1613972155">
    <w:abstractNumId w:val="25"/>
  </w:num>
  <w:num w:numId="31" w16cid:durableId="1724867150">
    <w:abstractNumId w:val="13"/>
  </w:num>
  <w:num w:numId="32" w16cid:durableId="1453329148">
    <w:abstractNumId w:val="53"/>
  </w:num>
  <w:num w:numId="33" w16cid:durableId="784075856">
    <w:abstractNumId w:val="39"/>
  </w:num>
  <w:num w:numId="34" w16cid:durableId="1663266829">
    <w:abstractNumId w:val="5"/>
  </w:num>
  <w:num w:numId="35" w16cid:durableId="1562207808">
    <w:abstractNumId w:val="76"/>
  </w:num>
  <w:num w:numId="36" w16cid:durableId="1310482586">
    <w:abstractNumId w:val="8"/>
  </w:num>
  <w:num w:numId="37" w16cid:durableId="911623634">
    <w:abstractNumId w:val="28"/>
  </w:num>
  <w:num w:numId="38" w16cid:durableId="768702263">
    <w:abstractNumId w:val="65"/>
  </w:num>
  <w:num w:numId="39" w16cid:durableId="793136140">
    <w:abstractNumId w:val="12"/>
  </w:num>
  <w:num w:numId="40" w16cid:durableId="1941597822">
    <w:abstractNumId w:val="68"/>
  </w:num>
  <w:num w:numId="41" w16cid:durableId="1329167794">
    <w:abstractNumId w:val="66"/>
  </w:num>
  <w:num w:numId="42" w16cid:durableId="1773823016">
    <w:abstractNumId w:val="82"/>
  </w:num>
  <w:num w:numId="43" w16cid:durableId="2032684085">
    <w:abstractNumId w:val="50"/>
  </w:num>
  <w:num w:numId="44" w16cid:durableId="1191183901">
    <w:abstractNumId w:val="4"/>
  </w:num>
  <w:num w:numId="45" w16cid:durableId="2054383821">
    <w:abstractNumId w:val="78"/>
  </w:num>
  <w:num w:numId="46" w16cid:durableId="1864787260">
    <w:abstractNumId w:val="58"/>
  </w:num>
  <w:num w:numId="47" w16cid:durableId="1995982953">
    <w:abstractNumId w:val="17"/>
  </w:num>
  <w:num w:numId="48" w16cid:durableId="1083407427">
    <w:abstractNumId w:val="45"/>
  </w:num>
  <w:num w:numId="49" w16cid:durableId="349378445">
    <w:abstractNumId w:val="38"/>
  </w:num>
  <w:num w:numId="50" w16cid:durableId="430245246">
    <w:abstractNumId w:val="18"/>
  </w:num>
  <w:num w:numId="51" w16cid:durableId="448814037">
    <w:abstractNumId w:val="46"/>
  </w:num>
  <w:num w:numId="52" w16cid:durableId="202207920">
    <w:abstractNumId w:val="14"/>
  </w:num>
  <w:num w:numId="53" w16cid:durableId="336538857">
    <w:abstractNumId w:val="23"/>
  </w:num>
  <w:num w:numId="54" w16cid:durableId="1070036963">
    <w:abstractNumId w:val="11"/>
  </w:num>
  <w:num w:numId="55" w16cid:durableId="2043896485">
    <w:abstractNumId w:val="32"/>
  </w:num>
  <w:num w:numId="56" w16cid:durableId="1976056113">
    <w:abstractNumId w:val="61"/>
  </w:num>
  <w:num w:numId="57" w16cid:durableId="346489193">
    <w:abstractNumId w:val="49"/>
  </w:num>
  <w:num w:numId="58" w16cid:durableId="1410228429">
    <w:abstractNumId w:val="73"/>
  </w:num>
  <w:num w:numId="59" w16cid:durableId="816340461">
    <w:abstractNumId w:val="20"/>
  </w:num>
  <w:num w:numId="60" w16cid:durableId="177232626">
    <w:abstractNumId w:val="27"/>
  </w:num>
  <w:num w:numId="61" w16cid:durableId="1986271979">
    <w:abstractNumId w:val="75"/>
  </w:num>
  <w:num w:numId="62" w16cid:durableId="894775724">
    <w:abstractNumId w:val="37"/>
  </w:num>
  <w:num w:numId="63" w16cid:durableId="1405763795">
    <w:abstractNumId w:val="24"/>
  </w:num>
  <w:num w:numId="64" w16cid:durableId="428163169">
    <w:abstractNumId w:val="3"/>
  </w:num>
  <w:num w:numId="65" w16cid:durableId="1320185426">
    <w:abstractNumId w:val="9"/>
  </w:num>
  <w:num w:numId="66" w16cid:durableId="1776705187">
    <w:abstractNumId w:val="74"/>
  </w:num>
  <w:num w:numId="67" w16cid:durableId="997077174">
    <w:abstractNumId w:val="85"/>
  </w:num>
  <w:num w:numId="68" w16cid:durableId="1690523979">
    <w:abstractNumId w:val="57"/>
  </w:num>
  <w:num w:numId="69" w16cid:durableId="806624409">
    <w:abstractNumId w:val="69"/>
  </w:num>
  <w:num w:numId="70" w16cid:durableId="1601984852">
    <w:abstractNumId w:val="48"/>
  </w:num>
  <w:num w:numId="71" w16cid:durableId="450901868">
    <w:abstractNumId w:val="77"/>
  </w:num>
  <w:num w:numId="72" w16cid:durableId="1430006743">
    <w:abstractNumId w:val="1"/>
  </w:num>
  <w:num w:numId="73" w16cid:durableId="1580940187">
    <w:abstractNumId w:val="81"/>
  </w:num>
  <w:num w:numId="74" w16cid:durableId="548763038">
    <w:abstractNumId w:val="67"/>
  </w:num>
  <w:num w:numId="75" w16cid:durableId="1209798724">
    <w:abstractNumId w:val="26"/>
  </w:num>
  <w:num w:numId="76" w16cid:durableId="1287277660">
    <w:abstractNumId w:val="41"/>
  </w:num>
  <w:num w:numId="77" w16cid:durableId="1901593655">
    <w:abstractNumId w:val="54"/>
  </w:num>
  <w:num w:numId="78" w16cid:durableId="1863395571">
    <w:abstractNumId w:val="43"/>
  </w:num>
  <w:num w:numId="79" w16cid:durableId="1498034076">
    <w:abstractNumId w:val="30"/>
  </w:num>
  <w:num w:numId="80" w16cid:durableId="684941203">
    <w:abstractNumId w:val="56"/>
  </w:num>
  <w:num w:numId="81" w16cid:durableId="633827058">
    <w:abstractNumId w:val="6"/>
  </w:num>
  <w:num w:numId="82" w16cid:durableId="770977992">
    <w:abstractNumId w:val="22"/>
  </w:num>
  <w:num w:numId="83" w16cid:durableId="1211456240">
    <w:abstractNumId w:val="72"/>
  </w:num>
  <w:num w:numId="84" w16cid:durableId="1291977532">
    <w:abstractNumId w:val="52"/>
  </w:num>
  <w:num w:numId="85" w16cid:durableId="532689048">
    <w:abstractNumId w:val="84"/>
  </w:num>
  <w:num w:numId="86" w16cid:durableId="501703507">
    <w:abstractNumId w:val="31"/>
  </w:num>
  <w:num w:numId="87" w16cid:durableId="1054891277">
    <w:abstractNumId w:val="8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F9F86"/>
    <w:rsid w:val="0000017D"/>
    <w:rsid w:val="000122F1"/>
    <w:rsid w:val="00015004"/>
    <w:rsid w:val="00015687"/>
    <w:rsid w:val="00016C2C"/>
    <w:rsid w:val="0002088B"/>
    <w:rsid w:val="00024BE2"/>
    <w:rsid w:val="00024FB0"/>
    <w:rsid w:val="00025DB1"/>
    <w:rsid w:val="00035C10"/>
    <w:rsid w:val="000420ED"/>
    <w:rsid w:val="0004235E"/>
    <w:rsid w:val="000436BC"/>
    <w:rsid w:val="00043781"/>
    <w:rsid w:val="00047721"/>
    <w:rsid w:val="000546D6"/>
    <w:rsid w:val="00063548"/>
    <w:rsid w:val="00064211"/>
    <w:rsid w:val="00067FA9"/>
    <w:rsid w:val="000707BC"/>
    <w:rsid w:val="00070E4E"/>
    <w:rsid w:val="00072B07"/>
    <w:rsid w:val="00073EDB"/>
    <w:rsid w:val="00082F2E"/>
    <w:rsid w:val="00084585"/>
    <w:rsid w:val="0008483C"/>
    <w:rsid w:val="00084F28"/>
    <w:rsid w:val="00090BCD"/>
    <w:rsid w:val="000962D2"/>
    <w:rsid w:val="00097851"/>
    <w:rsid w:val="000989A3"/>
    <w:rsid w:val="000A59CC"/>
    <w:rsid w:val="000A63E5"/>
    <w:rsid w:val="000A7BDD"/>
    <w:rsid w:val="000B0ABF"/>
    <w:rsid w:val="000B0BB3"/>
    <w:rsid w:val="000B34BA"/>
    <w:rsid w:val="000B5C05"/>
    <w:rsid w:val="000B7475"/>
    <w:rsid w:val="000C36CE"/>
    <w:rsid w:val="000C4C29"/>
    <w:rsid w:val="000C4D2D"/>
    <w:rsid w:val="000C73FD"/>
    <w:rsid w:val="000D74F3"/>
    <w:rsid w:val="000E0FCB"/>
    <w:rsid w:val="000E3340"/>
    <w:rsid w:val="000E4FFD"/>
    <w:rsid w:val="000E6304"/>
    <w:rsid w:val="000E7F90"/>
    <w:rsid w:val="000F3D85"/>
    <w:rsid w:val="000F5D31"/>
    <w:rsid w:val="000F6AFD"/>
    <w:rsid w:val="000F7D29"/>
    <w:rsid w:val="001002AC"/>
    <w:rsid w:val="0010275E"/>
    <w:rsid w:val="001059E5"/>
    <w:rsid w:val="001070CD"/>
    <w:rsid w:val="0010764E"/>
    <w:rsid w:val="001103DC"/>
    <w:rsid w:val="00112644"/>
    <w:rsid w:val="00120044"/>
    <w:rsid w:val="00121D81"/>
    <w:rsid w:val="001225A7"/>
    <w:rsid w:val="0012396E"/>
    <w:rsid w:val="00125615"/>
    <w:rsid w:val="00126F76"/>
    <w:rsid w:val="0012717A"/>
    <w:rsid w:val="00127AD8"/>
    <w:rsid w:val="001317EF"/>
    <w:rsid w:val="001320D1"/>
    <w:rsid w:val="00133FC4"/>
    <w:rsid w:val="001348AA"/>
    <w:rsid w:val="001407F0"/>
    <w:rsid w:val="00143EEA"/>
    <w:rsid w:val="00145D2E"/>
    <w:rsid w:val="00151AC2"/>
    <w:rsid w:val="00154C2E"/>
    <w:rsid w:val="00154F6C"/>
    <w:rsid w:val="001557EC"/>
    <w:rsid w:val="00156DCE"/>
    <w:rsid w:val="0015ADB8"/>
    <w:rsid w:val="00160039"/>
    <w:rsid w:val="00160AEF"/>
    <w:rsid w:val="00160BD1"/>
    <w:rsid w:val="00166114"/>
    <w:rsid w:val="0016667C"/>
    <w:rsid w:val="0016711A"/>
    <w:rsid w:val="00167871"/>
    <w:rsid w:val="00171967"/>
    <w:rsid w:val="0017298F"/>
    <w:rsid w:val="001768D2"/>
    <w:rsid w:val="00182929"/>
    <w:rsid w:val="00183770"/>
    <w:rsid w:val="0018404F"/>
    <w:rsid w:val="001868D9"/>
    <w:rsid w:val="0018779E"/>
    <w:rsid w:val="001908F2"/>
    <w:rsid w:val="0019266C"/>
    <w:rsid w:val="001926F5"/>
    <w:rsid w:val="00193B6B"/>
    <w:rsid w:val="0019742D"/>
    <w:rsid w:val="001A56A6"/>
    <w:rsid w:val="001A72E1"/>
    <w:rsid w:val="001A7A41"/>
    <w:rsid w:val="001B0A98"/>
    <w:rsid w:val="001B475F"/>
    <w:rsid w:val="001B5637"/>
    <w:rsid w:val="001C0969"/>
    <w:rsid w:val="001C21F8"/>
    <w:rsid w:val="001C2FC3"/>
    <w:rsid w:val="001C38B9"/>
    <w:rsid w:val="001C437A"/>
    <w:rsid w:val="001D0579"/>
    <w:rsid w:val="001D16D6"/>
    <w:rsid w:val="001D3697"/>
    <w:rsid w:val="001D5B24"/>
    <w:rsid w:val="001D6634"/>
    <w:rsid w:val="001E1FB6"/>
    <w:rsid w:val="001E41D7"/>
    <w:rsid w:val="001E4407"/>
    <w:rsid w:val="001E44E7"/>
    <w:rsid w:val="001E6205"/>
    <w:rsid w:val="001E645D"/>
    <w:rsid w:val="001F11F2"/>
    <w:rsid w:val="001F4675"/>
    <w:rsid w:val="001F580E"/>
    <w:rsid w:val="001F5E9A"/>
    <w:rsid w:val="001F5EEC"/>
    <w:rsid w:val="001F7604"/>
    <w:rsid w:val="002005A2"/>
    <w:rsid w:val="002031AF"/>
    <w:rsid w:val="00215984"/>
    <w:rsid w:val="00217D1F"/>
    <w:rsid w:val="00222639"/>
    <w:rsid w:val="00222BC4"/>
    <w:rsid w:val="002256B9"/>
    <w:rsid w:val="00225FAC"/>
    <w:rsid w:val="00227E34"/>
    <w:rsid w:val="00232199"/>
    <w:rsid w:val="00240AFB"/>
    <w:rsid w:val="00240E4F"/>
    <w:rsid w:val="0024205B"/>
    <w:rsid w:val="00243FA1"/>
    <w:rsid w:val="00244801"/>
    <w:rsid w:val="00244DB6"/>
    <w:rsid w:val="00246D59"/>
    <w:rsid w:val="0025026D"/>
    <w:rsid w:val="00255DB8"/>
    <w:rsid w:val="00255EB0"/>
    <w:rsid w:val="002657FD"/>
    <w:rsid w:val="00270CC4"/>
    <w:rsid w:val="00270F87"/>
    <w:rsid w:val="00272867"/>
    <w:rsid w:val="00274802"/>
    <w:rsid w:val="002A2DB4"/>
    <w:rsid w:val="002A5B5E"/>
    <w:rsid w:val="002A6372"/>
    <w:rsid w:val="002A6952"/>
    <w:rsid w:val="002B100F"/>
    <w:rsid w:val="002B1A87"/>
    <w:rsid w:val="002B316E"/>
    <w:rsid w:val="002B6416"/>
    <w:rsid w:val="002B7745"/>
    <w:rsid w:val="002C1E30"/>
    <w:rsid w:val="002C301F"/>
    <w:rsid w:val="002C383B"/>
    <w:rsid w:val="002D02CA"/>
    <w:rsid w:val="002D1B78"/>
    <w:rsid w:val="002D2060"/>
    <w:rsid w:val="002D27B2"/>
    <w:rsid w:val="002D30D8"/>
    <w:rsid w:val="002D46C5"/>
    <w:rsid w:val="002D6866"/>
    <w:rsid w:val="002E1882"/>
    <w:rsid w:val="002E3178"/>
    <w:rsid w:val="002E5F41"/>
    <w:rsid w:val="002F0BC2"/>
    <w:rsid w:val="002F30C1"/>
    <w:rsid w:val="002F5193"/>
    <w:rsid w:val="002F52FF"/>
    <w:rsid w:val="002F56B6"/>
    <w:rsid w:val="0030344A"/>
    <w:rsid w:val="003034FA"/>
    <w:rsid w:val="00306F0E"/>
    <w:rsid w:val="003115A2"/>
    <w:rsid w:val="00311ECC"/>
    <w:rsid w:val="00312E34"/>
    <w:rsid w:val="00315886"/>
    <w:rsid w:val="00321834"/>
    <w:rsid w:val="003232C5"/>
    <w:rsid w:val="003237B3"/>
    <w:rsid w:val="00325B78"/>
    <w:rsid w:val="003316BB"/>
    <w:rsid w:val="00332267"/>
    <w:rsid w:val="00333176"/>
    <w:rsid w:val="00333EB0"/>
    <w:rsid w:val="00337BE5"/>
    <w:rsid w:val="00342D34"/>
    <w:rsid w:val="003459B6"/>
    <w:rsid w:val="0035110C"/>
    <w:rsid w:val="00352A98"/>
    <w:rsid w:val="003550AC"/>
    <w:rsid w:val="00357A90"/>
    <w:rsid w:val="003604FA"/>
    <w:rsid w:val="00361E59"/>
    <w:rsid w:val="00365CC2"/>
    <w:rsid w:val="00366319"/>
    <w:rsid w:val="00366387"/>
    <w:rsid w:val="00367074"/>
    <w:rsid w:val="00373297"/>
    <w:rsid w:val="003749E5"/>
    <w:rsid w:val="0038148C"/>
    <w:rsid w:val="00384A5A"/>
    <w:rsid w:val="003872ED"/>
    <w:rsid w:val="00387BA7"/>
    <w:rsid w:val="003920D6"/>
    <w:rsid w:val="003959D3"/>
    <w:rsid w:val="003A1E42"/>
    <w:rsid w:val="003A3AFC"/>
    <w:rsid w:val="003A6043"/>
    <w:rsid w:val="003A7ABC"/>
    <w:rsid w:val="003B3233"/>
    <w:rsid w:val="003B3579"/>
    <w:rsid w:val="003B42DE"/>
    <w:rsid w:val="003B57BD"/>
    <w:rsid w:val="003B6F5D"/>
    <w:rsid w:val="003B79E2"/>
    <w:rsid w:val="003B7CC1"/>
    <w:rsid w:val="003B7ED8"/>
    <w:rsid w:val="003B7FB8"/>
    <w:rsid w:val="003C265D"/>
    <w:rsid w:val="003C26C4"/>
    <w:rsid w:val="003D0B94"/>
    <w:rsid w:val="003D28E4"/>
    <w:rsid w:val="003D4083"/>
    <w:rsid w:val="003D7D13"/>
    <w:rsid w:val="003E0382"/>
    <w:rsid w:val="003E37E2"/>
    <w:rsid w:val="003E6348"/>
    <w:rsid w:val="003E7E24"/>
    <w:rsid w:val="003F06F9"/>
    <w:rsid w:val="003F3386"/>
    <w:rsid w:val="00402575"/>
    <w:rsid w:val="00402875"/>
    <w:rsid w:val="00405426"/>
    <w:rsid w:val="00407439"/>
    <w:rsid w:val="0041041C"/>
    <w:rsid w:val="00410D49"/>
    <w:rsid w:val="00411CD1"/>
    <w:rsid w:val="00416AD5"/>
    <w:rsid w:val="00417B15"/>
    <w:rsid w:val="00417F71"/>
    <w:rsid w:val="004221BA"/>
    <w:rsid w:val="00423FF6"/>
    <w:rsid w:val="00424209"/>
    <w:rsid w:val="00424542"/>
    <w:rsid w:val="004245A1"/>
    <w:rsid w:val="00432579"/>
    <w:rsid w:val="00435BB1"/>
    <w:rsid w:val="00437134"/>
    <w:rsid w:val="004428EA"/>
    <w:rsid w:val="0044464F"/>
    <w:rsid w:val="00444882"/>
    <w:rsid w:val="00444A12"/>
    <w:rsid w:val="00447734"/>
    <w:rsid w:val="00452C6B"/>
    <w:rsid w:val="00456CD5"/>
    <w:rsid w:val="004579AC"/>
    <w:rsid w:val="00461782"/>
    <w:rsid w:val="00463EDD"/>
    <w:rsid w:val="00464609"/>
    <w:rsid w:val="00465278"/>
    <w:rsid w:val="00465C43"/>
    <w:rsid w:val="00475914"/>
    <w:rsid w:val="00475EA8"/>
    <w:rsid w:val="00483442"/>
    <w:rsid w:val="00483C1E"/>
    <w:rsid w:val="00483C4E"/>
    <w:rsid w:val="00485D3F"/>
    <w:rsid w:val="00487C6D"/>
    <w:rsid w:val="00490485"/>
    <w:rsid w:val="00493523"/>
    <w:rsid w:val="0049437F"/>
    <w:rsid w:val="0049524D"/>
    <w:rsid w:val="00496886"/>
    <w:rsid w:val="004A3AFB"/>
    <w:rsid w:val="004A6147"/>
    <w:rsid w:val="004A65F8"/>
    <w:rsid w:val="004B0CD5"/>
    <w:rsid w:val="004B3378"/>
    <w:rsid w:val="004B7E99"/>
    <w:rsid w:val="004C093D"/>
    <w:rsid w:val="004C15FD"/>
    <w:rsid w:val="004C3DAF"/>
    <w:rsid w:val="004C4086"/>
    <w:rsid w:val="004C4431"/>
    <w:rsid w:val="004C56AB"/>
    <w:rsid w:val="004C6736"/>
    <w:rsid w:val="004D6020"/>
    <w:rsid w:val="004E4442"/>
    <w:rsid w:val="004E4D03"/>
    <w:rsid w:val="004E65F4"/>
    <w:rsid w:val="004F0B60"/>
    <w:rsid w:val="004F1522"/>
    <w:rsid w:val="004F526F"/>
    <w:rsid w:val="004F7A88"/>
    <w:rsid w:val="00504662"/>
    <w:rsid w:val="005052B4"/>
    <w:rsid w:val="00507D31"/>
    <w:rsid w:val="005108C6"/>
    <w:rsid w:val="00513968"/>
    <w:rsid w:val="00515969"/>
    <w:rsid w:val="005244D9"/>
    <w:rsid w:val="00524AD8"/>
    <w:rsid w:val="00532CE9"/>
    <w:rsid w:val="0053770B"/>
    <w:rsid w:val="00537A52"/>
    <w:rsid w:val="00537E71"/>
    <w:rsid w:val="00541F69"/>
    <w:rsid w:val="00543306"/>
    <w:rsid w:val="00547BE9"/>
    <w:rsid w:val="005540FB"/>
    <w:rsid w:val="005622A9"/>
    <w:rsid w:val="005643B6"/>
    <w:rsid w:val="00566421"/>
    <w:rsid w:val="00566C85"/>
    <w:rsid w:val="00570E28"/>
    <w:rsid w:val="00573BE4"/>
    <w:rsid w:val="00574AB6"/>
    <w:rsid w:val="00575AA5"/>
    <w:rsid w:val="00580025"/>
    <w:rsid w:val="00580784"/>
    <w:rsid w:val="0058134B"/>
    <w:rsid w:val="005841AF"/>
    <w:rsid w:val="005856E8"/>
    <w:rsid w:val="00585A36"/>
    <w:rsid w:val="00587ECC"/>
    <w:rsid w:val="005907B0"/>
    <w:rsid w:val="00590CC8"/>
    <w:rsid w:val="00590DEB"/>
    <w:rsid w:val="005952A7"/>
    <w:rsid w:val="005A0CBA"/>
    <w:rsid w:val="005A2473"/>
    <w:rsid w:val="005A25B0"/>
    <w:rsid w:val="005A275C"/>
    <w:rsid w:val="005A28F8"/>
    <w:rsid w:val="005A5057"/>
    <w:rsid w:val="005A709D"/>
    <w:rsid w:val="005A7E05"/>
    <w:rsid w:val="005A9AAF"/>
    <w:rsid w:val="005B2B9A"/>
    <w:rsid w:val="005B54D3"/>
    <w:rsid w:val="005B68BA"/>
    <w:rsid w:val="005B692F"/>
    <w:rsid w:val="005C0663"/>
    <w:rsid w:val="005C270E"/>
    <w:rsid w:val="005C4509"/>
    <w:rsid w:val="005C4CBB"/>
    <w:rsid w:val="005C5A2C"/>
    <w:rsid w:val="005D2E3E"/>
    <w:rsid w:val="005D3AC7"/>
    <w:rsid w:val="005D3B7A"/>
    <w:rsid w:val="005E4DF7"/>
    <w:rsid w:val="005F0C2A"/>
    <w:rsid w:val="005F0C9C"/>
    <w:rsid w:val="005F4C7D"/>
    <w:rsid w:val="0060534E"/>
    <w:rsid w:val="00607960"/>
    <w:rsid w:val="00611E9F"/>
    <w:rsid w:val="00612F94"/>
    <w:rsid w:val="00613767"/>
    <w:rsid w:val="00615CC6"/>
    <w:rsid w:val="00617986"/>
    <w:rsid w:val="0062100C"/>
    <w:rsid w:val="00622118"/>
    <w:rsid w:val="00622CB2"/>
    <w:rsid w:val="00623715"/>
    <w:rsid w:val="0062383B"/>
    <w:rsid w:val="006261D5"/>
    <w:rsid w:val="00630080"/>
    <w:rsid w:val="006304C0"/>
    <w:rsid w:val="00637517"/>
    <w:rsid w:val="00642DB3"/>
    <w:rsid w:val="00647EB3"/>
    <w:rsid w:val="0066084F"/>
    <w:rsid w:val="00663320"/>
    <w:rsid w:val="00663766"/>
    <w:rsid w:val="00664F77"/>
    <w:rsid w:val="00666706"/>
    <w:rsid w:val="00666ABF"/>
    <w:rsid w:val="00670FAE"/>
    <w:rsid w:val="00671BCD"/>
    <w:rsid w:val="00672F9F"/>
    <w:rsid w:val="00672FCB"/>
    <w:rsid w:val="0067401A"/>
    <w:rsid w:val="00674C39"/>
    <w:rsid w:val="006751F7"/>
    <w:rsid w:val="0067687F"/>
    <w:rsid w:val="00680BF7"/>
    <w:rsid w:val="00684EEC"/>
    <w:rsid w:val="00684FD4"/>
    <w:rsid w:val="00686BCC"/>
    <w:rsid w:val="00694859"/>
    <w:rsid w:val="006965E7"/>
    <w:rsid w:val="006A20CC"/>
    <w:rsid w:val="006A4155"/>
    <w:rsid w:val="006A523E"/>
    <w:rsid w:val="006A63A8"/>
    <w:rsid w:val="006B75C3"/>
    <w:rsid w:val="006C5A2A"/>
    <w:rsid w:val="006D208D"/>
    <w:rsid w:val="006D3D56"/>
    <w:rsid w:val="006D3DFB"/>
    <w:rsid w:val="006E3EB7"/>
    <w:rsid w:val="006E47CA"/>
    <w:rsid w:val="006E48C4"/>
    <w:rsid w:val="006E4AD2"/>
    <w:rsid w:val="006E62A1"/>
    <w:rsid w:val="006F19D9"/>
    <w:rsid w:val="00700004"/>
    <w:rsid w:val="007014D0"/>
    <w:rsid w:val="007059DB"/>
    <w:rsid w:val="007064E3"/>
    <w:rsid w:val="00707D5B"/>
    <w:rsid w:val="00710E46"/>
    <w:rsid w:val="007125FD"/>
    <w:rsid w:val="007135A4"/>
    <w:rsid w:val="00713DBD"/>
    <w:rsid w:val="0071458C"/>
    <w:rsid w:val="0072029E"/>
    <w:rsid w:val="00720B93"/>
    <w:rsid w:val="007216F6"/>
    <w:rsid w:val="007243C1"/>
    <w:rsid w:val="00731B6A"/>
    <w:rsid w:val="0073231E"/>
    <w:rsid w:val="007333EC"/>
    <w:rsid w:val="00733FCF"/>
    <w:rsid w:val="00734758"/>
    <w:rsid w:val="00736978"/>
    <w:rsid w:val="00737AA1"/>
    <w:rsid w:val="007410F3"/>
    <w:rsid w:val="00741C2A"/>
    <w:rsid w:val="00744244"/>
    <w:rsid w:val="007475CE"/>
    <w:rsid w:val="00747F3C"/>
    <w:rsid w:val="007512D9"/>
    <w:rsid w:val="00752F74"/>
    <w:rsid w:val="00753D9A"/>
    <w:rsid w:val="00754AC1"/>
    <w:rsid w:val="007561EF"/>
    <w:rsid w:val="00756328"/>
    <w:rsid w:val="00756961"/>
    <w:rsid w:val="00762D1F"/>
    <w:rsid w:val="00764DB4"/>
    <w:rsid w:val="007674FC"/>
    <w:rsid w:val="007710F3"/>
    <w:rsid w:val="007726DC"/>
    <w:rsid w:val="00777559"/>
    <w:rsid w:val="00780F99"/>
    <w:rsid w:val="0078121E"/>
    <w:rsid w:val="00790E4C"/>
    <w:rsid w:val="007928F0"/>
    <w:rsid w:val="00794B3E"/>
    <w:rsid w:val="007A0E4D"/>
    <w:rsid w:val="007A0F08"/>
    <w:rsid w:val="007A3260"/>
    <w:rsid w:val="007A72F7"/>
    <w:rsid w:val="007A7F24"/>
    <w:rsid w:val="007B0008"/>
    <w:rsid w:val="007B04A2"/>
    <w:rsid w:val="007B30E5"/>
    <w:rsid w:val="007B4ABC"/>
    <w:rsid w:val="007B678E"/>
    <w:rsid w:val="007B7109"/>
    <w:rsid w:val="007B7575"/>
    <w:rsid w:val="007C1217"/>
    <w:rsid w:val="007C4D84"/>
    <w:rsid w:val="007C5D1D"/>
    <w:rsid w:val="007D1059"/>
    <w:rsid w:val="007D1B35"/>
    <w:rsid w:val="007D2A0A"/>
    <w:rsid w:val="007D30A3"/>
    <w:rsid w:val="007D518A"/>
    <w:rsid w:val="007D5AA0"/>
    <w:rsid w:val="007D6BEC"/>
    <w:rsid w:val="007D768D"/>
    <w:rsid w:val="007E020A"/>
    <w:rsid w:val="007E26A8"/>
    <w:rsid w:val="007E6404"/>
    <w:rsid w:val="007F366D"/>
    <w:rsid w:val="007F4398"/>
    <w:rsid w:val="007F4B1A"/>
    <w:rsid w:val="007F558E"/>
    <w:rsid w:val="007F6ECB"/>
    <w:rsid w:val="007F7C84"/>
    <w:rsid w:val="00804760"/>
    <w:rsid w:val="00805D64"/>
    <w:rsid w:val="00806F77"/>
    <w:rsid w:val="00810770"/>
    <w:rsid w:val="0081081D"/>
    <w:rsid w:val="00811EBB"/>
    <w:rsid w:val="00817361"/>
    <w:rsid w:val="00821CAA"/>
    <w:rsid w:val="008222DC"/>
    <w:rsid w:val="00824435"/>
    <w:rsid w:val="00832583"/>
    <w:rsid w:val="008333D0"/>
    <w:rsid w:val="00835F49"/>
    <w:rsid w:val="008361F0"/>
    <w:rsid w:val="008372A2"/>
    <w:rsid w:val="00840542"/>
    <w:rsid w:val="008418ED"/>
    <w:rsid w:val="00842CF7"/>
    <w:rsid w:val="00844C24"/>
    <w:rsid w:val="00844DB8"/>
    <w:rsid w:val="008464E6"/>
    <w:rsid w:val="008478A9"/>
    <w:rsid w:val="00850D1E"/>
    <w:rsid w:val="0085244B"/>
    <w:rsid w:val="0085341B"/>
    <w:rsid w:val="0085429D"/>
    <w:rsid w:val="00854FF5"/>
    <w:rsid w:val="00856828"/>
    <w:rsid w:val="00860B60"/>
    <w:rsid w:val="00864830"/>
    <w:rsid w:val="008664C7"/>
    <w:rsid w:val="00870E56"/>
    <w:rsid w:val="008724E9"/>
    <w:rsid w:val="00873C2F"/>
    <w:rsid w:val="00874793"/>
    <w:rsid w:val="00876610"/>
    <w:rsid w:val="00876782"/>
    <w:rsid w:val="008776A0"/>
    <w:rsid w:val="00881A1A"/>
    <w:rsid w:val="00882E7A"/>
    <w:rsid w:val="008912C6"/>
    <w:rsid w:val="00891410"/>
    <w:rsid w:val="0089181D"/>
    <w:rsid w:val="00897611"/>
    <w:rsid w:val="00897C62"/>
    <w:rsid w:val="008A13FC"/>
    <w:rsid w:val="008A1717"/>
    <w:rsid w:val="008A3F99"/>
    <w:rsid w:val="008A4BCB"/>
    <w:rsid w:val="008B4442"/>
    <w:rsid w:val="008B5106"/>
    <w:rsid w:val="008B7F60"/>
    <w:rsid w:val="008C31E6"/>
    <w:rsid w:val="008C580D"/>
    <w:rsid w:val="008C64FF"/>
    <w:rsid w:val="008D0530"/>
    <w:rsid w:val="008D2045"/>
    <w:rsid w:val="008D2C44"/>
    <w:rsid w:val="008D3580"/>
    <w:rsid w:val="008D3C37"/>
    <w:rsid w:val="008E160D"/>
    <w:rsid w:val="008E4960"/>
    <w:rsid w:val="008F0956"/>
    <w:rsid w:val="008F0E20"/>
    <w:rsid w:val="008F1E96"/>
    <w:rsid w:val="008F377A"/>
    <w:rsid w:val="008F4598"/>
    <w:rsid w:val="008FE531"/>
    <w:rsid w:val="00901695"/>
    <w:rsid w:val="009025FC"/>
    <w:rsid w:val="009034DD"/>
    <w:rsid w:val="00904654"/>
    <w:rsid w:val="00904728"/>
    <w:rsid w:val="00904CDE"/>
    <w:rsid w:val="00905D89"/>
    <w:rsid w:val="00915FC3"/>
    <w:rsid w:val="009206F1"/>
    <w:rsid w:val="00920D5A"/>
    <w:rsid w:val="00922317"/>
    <w:rsid w:val="00924992"/>
    <w:rsid w:val="00926B93"/>
    <w:rsid w:val="00930473"/>
    <w:rsid w:val="00930759"/>
    <w:rsid w:val="00943380"/>
    <w:rsid w:val="0094549D"/>
    <w:rsid w:val="00946EDC"/>
    <w:rsid w:val="00947268"/>
    <w:rsid w:val="00951676"/>
    <w:rsid w:val="0095190F"/>
    <w:rsid w:val="00952B47"/>
    <w:rsid w:val="00952C44"/>
    <w:rsid w:val="00954D43"/>
    <w:rsid w:val="009572B3"/>
    <w:rsid w:val="00964176"/>
    <w:rsid w:val="00965311"/>
    <w:rsid w:val="009709D4"/>
    <w:rsid w:val="009838FD"/>
    <w:rsid w:val="00984040"/>
    <w:rsid w:val="00985947"/>
    <w:rsid w:val="00987982"/>
    <w:rsid w:val="0099058C"/>
    <w:rsid w:val="009931DB"/>
    <w:rsid w:val="00993CCD"/>
    <w:rsid w:val="00993E34"/>
    <w:rsid w:val="009979B3"/>
    <w:rsid w:val="009A030A"/>
    <w:rsid w:val="009A0464"/>
    <w:rsid w:val="009A1963"/>
    <w:rsid w:val="009B20D2"/>
    <w:rsid w:val="009B3B78"/>
    <w:rsid w:val="009B7DA2"/>
    <w:rsid w:val="009B7EB5"/>
    <w:rsid w:val="009C128A"/>
    <w:rsid w:val="009C2001"/>
    <w:rsid w:val="009C4BEC"/>
    <w:rsid w:val="009C5BF7"/>
    <w:rsid w:val="009C62BA"/>
    <w:rsid w:val="009D170F"/>
    <w:rsid w:val="009D2D46"/>
    <w:rsid w:val="009D4A9A"/>
    <w:rsid w:val="009D4F47"/>
    <w:rsid w:val="009D5435"/>
    <w:rsid w:val="009E6A36"/>
    <w:rsid w:val="009E6FF6"/>
    <w:rsid w:val="009F035E"/>
    <w:rsid w:val="009F1DDB"/>
    <w:rsid w:val="009F37F3"/>
    <w:rsid w:val="009F4821"/>
    <w:rsid w:val="009F75B4"/>
    <w:rsid w:val="00A05345"/>
    <w:rsid w:val="00A06F4D"/>
    <w:rsid w:val="00A1035E"/>
    <w:rsid w:val="00A10772"/>
    <w:rsid w:val="00A1658C"/>
    <w:rsid w:val="00A20420"/>
    <w:rsid w:val="00A2214D"/>
    <w:rsid w:val="00A234BE"/>
    <w:rsid w:val="00A25489"/>
    <w:rsid w:val="00A26110"/>
    <w:rsid w:val="00A26B4E"/>
    <w:rsid w:val="00A30C7A"/>
    <w:rsid w:val="00A33930"/>
    <w:rsid w:val="00A362C1"/>
    <w:rsid w:val="00A37259"/>
    <w:rsid w:val="00A400A0"/>
    <w:rsid w:val="00A40EBD"/>
    <w:rsid w:val="00A434AD"/>
    <w:rsid w:val="00A45A60"/>
    <w:rsid w:val="00A46023"/>
    <w:rsid w:val="00A471E9"/>
    <w:rsid w:val="00A55BD7"/>
    <w:rsid w:val="00A616AC"/>
    <w:rsid w:val="00A6261B"/>
    <w:rsid w:val="00A62AF1"/>
    <w:rsid w:val="00A6346C"/>
    <w:rsid w:val="00A644D5"/>
    <w:rsid w:val="00A71C0F"/>
    <w:rsid w:val="00A71C6D"/>
    <w:rsid w:val="00A73952"/>
    <w:rsid w:val="00A75DD1"/>
    <w:rsid w:val="00A77B5F"/>
    <w:rsid w:val="00A8238A"/>
    <w:rsid w:val="00A82A31"/>
    <w:rsid w:val="00A842A0"/>
    <w:rsid w:val="00A86020"/>
    <w:rsid w:val="00A8704A"/>
    <w:rsid w:val="00A929E3"/>
    <w:rsid w:val="00A94137"/>
    <w:rsid w:val="00A96B03"/>
    <w:rsid w:val="00AA03D7"/>
    <w:rsid w:val="00AA151F"/>
    <w:rsid w:val="00AA33B4"/>
    <w:rsid w:val="00AA6B6B"/>
    <w:rsid w:val="00AA717F"/>
    <w:rsid w:val="00AA7DC9"/>
    <w:rsid w:val="00AB2FE8"/>
    <w:rsid w:val="00AB3991"/>
    <w:rsid w:val="00AB4B77"/>
    <w:rsid w:val="00AB5CBB"/>
    <w:rsid w:val="00AB5ED6"/>
    <w:rsid w:val="00AC2B2E"/>
    <w:rsid w:val="00AC2C0A"/>
    <w:rsid w:val="00AC6863"/>
    <w:rsid w:val="00AD104B"/>
    <w:rsid w:val="00AD1FB4"/>
    <w:rsid w:val="00AD6F04"/>
    <w:rsid w:val="00AE07BF"/>
    <w:rsid w:val="00AE09E6"/>
    <w:rsid w:val="00AE12F7"/>
    <w:rsid w:val="00AE40E6"/>
    <w:rsid w:val="00AE7FD0"/>
    <w:rsid w:val="00AF698A"/>
    <w:rsid w:val="00B0088C"/>
    <w:rsid w:val="00B02C26"/>
    <w:rsid w:val="00B037B3"/>
    <w:rsid w:val="00B05396"/>
    <w:rsid w:val="00B05D41"/>
    <w:rsid w:val="00B0607A"/>
    <w:rsid w:val="00B07EE3"/>
    <w:rsid w:val="00B112A7"/>
    <w:rsid w:val="00B11CF7"/>
    <w:rsid w:val="00B14150"/>
    <w:rsid w:val="00B147B1"/>
    <w:rsid w:val="00B14C1F"/>
    <w:rsid w:val="00B21124"/>
    <w:rsid w:val="00B255AD"/>
    <w:rsid w:val="00B308BE"/>
    <w:rsid w:val="00B31BB5"/>
    <w:rsid w:val="00B3238F"/>
    <w:rsid w:val="00B330DB"/>
    <w:rsid w:val="00B37EB4"/>
    <w:rsid w:val="00B45EFF"/>
    <w:rsid w:val="00B46B4D"/>
    <w:rsid w:val="00B47CAE"/>
    <w:rsid w:val="00B511F6"/>
    <w:rsid w:val="00B51E3F"/>
    <w:rsid w:val="00B520FB"/>
    <w:rsid w:val="00B524E7"/>
    <w:rsid w:val="00B5285B"/>
    <w:rsid w:val="00B5287C"/>
    <w:rsid w:val="00B547E2"/>
    <w:rsid w:val="00B5579A"/>
    <w:rsid w:val="00B607BA"/>
    <w:rsid w:val="00B62247"/>
    <w:rsid w:val="00B66440"/>
    <w:rsid w:val="00B71965"/>
    <w:rsid w:val="00B71B8D"/>
    <w:rsid w:val="00B74E81"/>
    <w:rsid w:val="00B7682B"/>
    <w:rsid w:val="00B77E43"/>
    <w:rsid w:val="00B77F3D"/>
    <w:rsid w:val="00B83938"/>
    <w:rsid w:val="00B84545"/>
    <w:rsid w:val="00B879B9"/>
    <w:rsid w:val="00B87C34"/>
    <w:rsid w:val="00B91FB7"/>
    <w:rsid w:val="00B931DF"/>
    <w:rsid w:val="00B933C4"/>
    <w:rsid w:val="00B936EE"/>
    <w:rsid w:val="00B96E48"/>
    <w:rsid w:val="00BA085D"/>
    <w:rsid w:val="00BA092B"/>
    <w:rsid w:val="00BA0C68"/>
    <w:rsid w:val="00BA3D26"/>
    <w:rsid w:val="00BA59F0"/>
    <w:rsid w:val="00BA5EAC"/>
    <w:rsid w:val="00BB0DE2"/>
    <w:rsid w:val="00BB3EB3"/>
    <w:rsid w:val="00BB5BB0"/>
    <w:rsid w:val="00BB6097"/>
    <w:rsid w:val="00BB6D1A"/>
    <w:rsid w:val="00BC265F"/>
    <w:rsid w:val="00BC3F42"/>
    <w:rsid w:val="00BC55E4"/>
    <w:rsid w:val="00BC7C3E"/>
    <w:rsid w:val="00BD3400"/>
    <w:rsid w:val="00BD436E"/>
    <w:rsid w:val="00BD521A"/>
    <w:rsid w:val="00BD5713"/>
    <w:rsid w:val="00BD7278"/>
    <w:rsid w:val="00BE0C66"/>
    <w:rsid w:val="00BE305F"/>
    <w:rsid w:val="00BE35FC"/>
    <w:rsid w:val="00BE37BE"/>
    <w:rsid w:val="00BE4D31"/>
    <w:rsid w:val="00BF0E07"/>
    <w:rsid w:val="00BF16B3"/>
    <w:rsid w:val="00BF247A"/>
    <w:rsid w:val="00BF26D7"/>
    <w:rsid w:val="00BF71CE"/>
    <w:rsid w:val="00BF7704"/>
    <w:rsid w:val="00C01C02"/>
    <w:rsid w:val="00C03DC1"/>
    <w:rsid w:val="00C04554"/>
    <w:rsid w:val="00C04E21"/>
    <w:rsid w:val="00C11901"/>
    <w:rsid w:val="00C12A26"/>
    <w:rsid w:val="00C132CB"/>
    <w:rsid w:val="00C14151"/>
    <w:rsid w:val="00C1DDAD"/>
    <w:rsid w:val="00C2418F"/>
    <w:rsid w:val="00C24D7E"/>
    <w:rsid w:val="00C3192F"/>
    <w:rsid w:val="00C32EBC"/>
    <w:rsid w:val="00C3334D"/>
    <w:rsid w:val="00C34DFA"/>
    <w:rsid w:val="00C37033"/>
    <w:rsid w:val="00C4016B"/>
    <w:rsid w:val="00C40670"/>
    <w:rsid w:val="00C42C4B"/>
    <w:rsid w:val="00C43532"/>
    <w:rsid w:val="00C46280"/>
    <w:rsid w:val="00C476EB"/>
    <w:rsid w:val="00C476FC"/>
    <w:rsid w:val="00C517A7"/>
    <w:rsid w:val="00C52EED"/>
    <w:rsid w:val="00C60765"/>
    <w:rsid w:val="00C6167C"/>
    <w:rsid w:val="00C64890"/>
    <w:rsid w:val="00C702D1"/>
    <w:rsid w:val="00C73505"/>
    <w:rsid w:val="00C742FF"/>
    <w:rsid w:val="00C80A88"/>
    <w:rsid w:val="00C85144"/>
    <w:rsid w:val="00C86726"/>
    <w:rsid w:val="00C876D8"/>
    <w:rsid w:val="00C877CE"/>
    <w:rsid w:val="00C92A0F"/>
    <w:rsid w:val="00C9311B"/>
    <w:rsid w:val="00C937F0"/>
    <w:rsid w:val="00C93F4F"/>
    <w:rsid w:val="00C9429C"/>
    <w:rsid w:val="00C94450"/>
    <w:rsid w:val="00CA088A"/>
    <w:rsid w:val="00CA0BE5"/>
    <w:rsid w:val="00CA2A71"/>
    <w:rsid w:val="00CA41B3"/>
    <w:rsid w:val="00CA6F5B"/>
    <w:rsid w:val="00CA71B2"/>
    <w:rsid w:val="00CB2230"/>
    <w:rsid w:val="00CB43AB"/>
    <w:rsid w:val="00CB4B99"/>
    <w:rsid w:val="00CB59FA"/>
    <w:rsid w:val="00CC14D5"/>
    <w:rsid w:val="00CC180C"/>
    <w:rsid w:val="00CD1D2A"/>
    <w:rsid w:val="00CE2254"/>
    <w:rsid w:val="00CF2A6D"/>
    <w:rsid w:val="00CF3570"/>
    <w:rsid w:val="00CF3D01"/>
    <w:rsid w:val="00CF79DB"/>
    <w:rsid w:val="00D00162"/>
    <w:rsid w:val="00D0147D"/>
    <w:rsid w:val="00D01ABF"/>
    <w:rsid w:val="00D04273"/>
    <w:rsid w:val="00D05867"/>
    <w:rsid w:val="00D05C57"/>
    <w:rsid w:val="00D060EF"/>
    <w:rsid w:val="00D14C83"/>
    <w:rsid w:val="00D1721C"/>
    <w:rsid w:val="00D22852"/>
    <w:rsid w:val="00D24230"/>
    <w:rsid w:val="00D258AF"/>
    <w:rsid w:val="00D25DC2"/>
    <w:rsid w:val="00D27599"/>
    <w:rsid w:val="00D320A2"/>
    <w:rsid w:val="00D32AFF"/>
    <w:rsid w:val="00D36325"/>
    <w:rsid w:val="00D40047"/>
    <w:rsid w:val="00D41257"/>
    <w:rsid w:val="00D41E2F"/>
    <w:rsid w:val="00D43763"/>
    <w:rsid w:val="00D46389"/>
    <w:rsid w:val="00D47FEE"/>
    <w:rsid w:val="00D5446E"/>
    <w:rsid w:val="00D5474D"/>
    <w:rsid w:val="00D54A49"/>
    <w:rsid w:val="00D560CF"/>
    <w:rsid w:val="00D57241"/>
    <w:rsid w:val="00D57BA5"/>
    <w:rsid w:val="00D57BD7"/>
    <w:rsid w:val="00D61A12"/>
    <w:rsid w:val="00D628AE"/>
    <w:rsid w:val="00D63666"/>
    <w:rsid w:val="00D7112D"/>
    <w:rsid w:val="00D72757"/>
    <w:rsid w:val="00D768B1"/>
    <w:rsid w:val="00D8021E"/>
    <w:rsid w:val="00D8093F"/>
    <w:rsid w:val="00D82822"/>
    <w:rsid w:val="00D86582"/>
    <w:rsid w:val="00D86AE7"/>
    <w:rsid w:val="00DA06D3"/>
    <w:rsid w:val="00DA1E02"/>
    <w:rsid w:val="00DB0788"/>
    <w:rsid w:val="00DB0A44"/>
    <w:rsid w:val="00DB29B7"/>
    <w:rsid w:val="00DB33F7"/>
    <w:rsid w:val="00DB4A57"/>
    <w:rsid w:val="00DB4D4A"/>
    <w:rsid w:val="00DC0FE2"/>
    <w:rsid w:val="00DC25E7"/>
    <w:rsid w:val="00DC3095"/>
    <w:rsid w:val="00DE10E6"/>
    <w:rsid w:val="00DE2576"/>
    <w:rsid w:val="00DE506D"/>
    <w:rsid w:val="00DE5077"/>
    <w:rsid w:val="00DE71F1"/>
    <w:rsid w:val="00DF01A4"/>
    <w:rsid w:val="00DF0598"/>
    <w:rsid w:val="00DF0D05"/>
    <w:rsid w:val="00DF3D39"/>
    <w:rsid w:val="00DF60B2"/>
    <w:rsid w:val="00E00671"/>
    <w:rsid w:val="00E031BC"/>
    <w:rsid w:val="00E0588F"/>
    <w:rsid w:val="00E07618"/>
    <w:rsid w:val="00E10477"/>
    <w:rsid w:val="00E10905"/>
    <w:rsid w:val="00E11DFA"/>
    <w:rsid w:val="00E132C0"/>
    <w:rsid w:val="00E142A5"/>
    <w:rsid w:val="00E14842"/>
    <w:rsid w:val="00E14C2E"/>
    <w:rsid w:val="00E15202"/>
    <w:rsid w:val="00E16BA5"/>
    <w:rsid w:val="00E208FF"/>
    <w:rsid w:val="00E261E7"/>
    <w:rsid w:val="00E2681B"/>
    <w:rsid w:val="00E27483"/>
    <w:rsid w:val="00E27D76"/>
    <w:rsid w:val="00E32724"/>
    <w:rsid w:val="00E32A97"/>
    <w:rsid w:val="00E36748"/>
    <w:rsid w:val="00E422A3"/>
    <w:rsid w:val="00E42BFF"/>
    <w:rsid w:val="00E46FC5"/>
    <w:rsid w:val="00E53D0C"/>
    <w:rsid w:val="00E54E01"/>
    <w:rsid w:val="00E611A7"/>
    <w:rsid w:val="00E61C15"/>
    <w:rsid w:val="00E61E50"/>
    <w:rsid w:val="00E62500"/>
    <w:rsid w:val="00E65436"/>
    <w:rsid w:val="00E674D4"/>
    <w:rsid w:val="00E67D87"/>
    <w:rsid w:val="00E705D7"/>
    <w:rsid w:val="00E70685"/>
    <w:rsid w:val="00E70BB5"/>
    <w:rsid w:val="00E73BAD"/>
    <w:rsid w:val="00E759BD"/>
    <w:rsid w:val="00E76E68"/>
    <w:rsid w:val="00E80A45"/>
    <w:rsid w:val="00E819EA"/>
    <w:rsid w:val="00E86A49"/>
    <w:rsid w:val="00E86D0B"/>
    <w:rsid w:val="00E87375"/>
    <w:rsid w:val="00E94B12"/>
    <w:rsid w:val="00E95703"/>
    <w:rsid w:val="00E9637E"/>
    <w:rsid w:val="00EA01E3"/>
    <w:rsid w:val="00EA1D1A"/>
    <w:rsid w:val="00EA2384"/>
    <w:rsid w:val="00EB078E"/>
    <w:rsid w:val="00EB07C8"/>
    <w:rsid w:val="00EB40CC"/>
    <w:rsid w:val="00EB54E1"/>
    <w:rsid w:val="00EB6C78"/>
    <w:rsid w:val="00EC558D"/>
    <w:rsid w:val="00ED033D"/>
    <w:rsid w:val="00ED0E3D"/>
    <w:rsid w:val="00ED27BA"/>
    <w:rsid w:val="00EE16AB"/>
    <w:rsid w:val="00EE2432"/>
    <w:rsid w:val="00EE2779"/>
    <w:rsid w:val="00EE2FF2"/>
    <w:rsid w:val="00EE3BCD"/>
    <w:rsid w:val="00EE4825"/>
    <w:rsid w:val="00EE70ED"/>
    <w:rsid w:val="00EF69EC"/>
    <w:rsid w:val="00F03867"/>
    <w:rsid w:val="00F06ABD"/>
    <w:rsid w:val="00F132D1"/>
    <w:rsid w:val="00F253E8"/>
    <w:rsid w:val="00F32A3D"/>
    <w:rsid w:val="00F34CAF"/>
    <w:rsid w:val="00F40143"/>
    <w:rsid w:val="00F40D7C"/>
    <w:rsid w:val="00F477A8"/>
    <w:rsid w:val="00F51F70"/>
    <w:rsid w:val="00F5245F"/>
    <w:rsid w:val="00F53B2D"/>
    <w:rsid w:val="00F61621"/>
    <w:rsid w:val="00F61B8D"/>
    <w:rsid w:val="00F6307A"/>
    <w:rsid w:val="00F658A8"/>
    <w:rsid w:val="00F660B8"/>
    <w:rsid w:val="00F72C5C"/>
    <w:rsid w:val="00F72FC6"/>
    <w:rsid w:val="00F76BA4"/>
    <w:rsid w:val="00F76F2B"/>
    <w:rsid w:val="00F775C9"/>
    <w:rsid w:val="00F820CC"/>
    <w:rsid w:val="00F82277"/>
    <w:rsid w:val="00FA347F"/>
    <w:rsid w:val="00FA7B17"/>
    <w:rsid w:val="00FB4340"/>
    <w:rsid w:val="00FB5518"/>
    <w:rsid w:val="00FB6211"/>
    <w:rsid w:val="00FC14B9"/>
    <w:rsid w:val="00FC1C6C"/>
    <w:rsid w:val="00FC1ECE"/>
    <w:rsid w:val="00FC40BA"/>
    <w:rsid w:val="00FC4752"/>
    <w:rsid w:val="00FC6C26"/>
    <w:rsid w:val="00FC707A"/>
    <w:rsid w:val="00FC750C"/>
    <w:rsid w:val="00FD26FF"/>
    <w:rsid w:val="00FD60B3"/>
    <w:rsid w:val="00FE3031"/>
    <w:rsid w:val="00FE396C"/>
    <w:rsid w:val="00FE3C8E"/>
    <w:rsid w:val="00FE4846"/>
    <w:rsid w:val="00FE5A83"/>
    <w:rsid w:val="00FF0E71"/>
    <w:rsid w:val="00FF4730"/>
    <w:rsid w:val="00FF51C9"/>
    <w:rsid w:val="00FF7B3B"/>
    <w:rsid w:val="010BA76B"/>
    <w:rsid w:val="010F0D7B"/>
    <w:rsid w:val="0122B766"/>
    <w:rsid w:val="012BC2DB"/>
    <w:rsid w:val="013DC569"/>
    <w:rsid w:val="015A7DD6"/>
    <w:rsid w:val="0172B0F0"/>
    <w:rsid w:val="018921EA"/>
    <w:rsid w:val="01988CA4"/>
    <w:rsid w:val="019C0882"/>
    <w:rsid w:val="01B565A7"/>
    <w:rsid w:val="01BC224E"/>
    <w:rsid w:val="01BE3246"/>
    <w:rsid w:val="01C14E46"/>
    <w:rsid w:val="01D959D4"/>
    <w:rsid w:val="01E57A3A"/>
    <w:rsid w:val="02055C87"/>
    <w:rsid w:val="020DF177"/>
    <w:rsid w:val="020EA4D8"/>
    <w:rsid w:val="0218089E"/>
    <w:rsid w:val="02260C88"/>
    <w:rsid w:val="0252AF30"/>
    <w:rsid w:val="025FFA71"/>
    <w:rsid w:val="027FC739"/>
    <w:rsid w:val="02933F3E"/>
    <w:rsid w:val="02B31C4E"/>
    <w:rsid w:val="02D5E581"/>
    <w:rsid w:val="0308D093"/>
    <w:rsid w:val="03578F92"/>
    <w:rsid w:val="03607518"/>
    <w:rsid w:val="03879637"/>
    <w:rsid w:val="038D3EA4"/>
    <w:rsid w:val="03A9D1AC"/>
    <w:rsid w:val="03D55550"/>
    <w:rsid w:val="03DD14D4"/>
    <w:rsid w:val="03EAAECD"/>
    <w:rsid w:val="040C2EC9"/>
    <w:rsid w:val="040D9E0B"/>
    <w:rsid w:val="042C3045"/>
    <w:rsid w:val="0448F6A6"/>
    <w:rsid w:val="046E80E1"/>
    <w:rsid w:val="0483F4B4"/>
    <w:rsid w:val="04B359AE"/>
    <w:rsid w:val="04BA3ACA"/>
    <w:rsid w:val="04C9DFBA"/>
    <w:rsid w:val="04D1AA36"/>
    <w:rsid w:val="04F290EE"/>
    <w:rsid w:val="04F53AC7"/>
    <w:rsid w:val="0506B31B"/>
    <w:rsid w:val="05191AAD"/>
    <w:rsid w:val="0519DB96"/>
    <w:rsid w:val="052C6968"/>
    <w:rsid w:val="05355A12"/>
    <w:rsid w:val="05466261"/>
    <w:rsid w:val="054F362A"/>
    <w:rsid w:val="054FCE23"/>
    <w:rsid w:val="05541339"/>
    <w:rsid w:val="056392BA"/>
    <w:rsid w:val="0566247E"/>
    <w:rsid w:val="056ACE67"/>
    <w:rsid w:val="056DD702"/>
    <w:rsid w:val="058D84B1"/>
    <w:rsid w:val="0599E0ED"/>
    <w:rsid w:val="05A01E19"/>
    <w:rsid w:val="05B32771"/>
    <w:rsid w:val="05B733D0"/>
    <w:rsid w:val="05C81A82"/>
    <w:rsid w:val="05EC12A8"/>
    <w:rsid w:val="060AFEB1"/>
    <w:rsid w:val="061ED9DC"/>
    <w:rsid w:val="0637C552"/>
    <w:rsid w:val="063B3C7D"/>
    <w:rsid w:val="066592AB"/>
    <w:rsid w:val="06766506"/>
    <w:rsid w:val="06BCF9D4"/>
    <w:rsid w:val="06D1048C"/>
    <w:rsid w:val="06F04E78"/>
    <w:rsid w:val="06FB0E54"/>
    <w:rsid w:val="07217181"/>
    <w:rsid w:val="072D10E6"/>
    <w:rsid w:val="073969DF"/>
    <w:rsid w:val="0755844A"/>
    <w:rsid w:val="076E8FB0"/>
    <w:rsid w:val="07ABB58C"/>
    <w:rsid w:val="07B3C804"/>
    <w:rsid w:val="07C96B71"/>
    <w:rsid w:val="07CB82E8"/>
    <w:rsid w:val="07CC2633"/>
    <w:rsid w:val="07CD3FC6"/>
    <w:rsid w:val="07DCF4C9"/>
    <w:rsid w:val="07E77153"/>
    <w:rsid w:val="0801B95F"/>
    <w:rsid w:val="080E6274"/>
    <w:rsid w:val="08152176"/>
    <w:rsid w:val="082BA85A"/>
    <w:rsid w:val="082BBE38"/>
    <w:rsid w:val="084CA455"/>
    <w:rsid w:val="0858B967"/>
    <w:rsid w:val="08621B5F"/>
    <w:rsid w:val="086AB6BB"/>
    <w:rsid w:val="0880344F"/>
    <w:rsid w:val="08932FC1"/>
    <w:rsid w:val="08A718E7"/>
    <w:rsid w:val="08B48229"/>
    <w:rsid w:val="08BE77F7"/>
    <w:rsid w:val="08C886B4"/>
    <w:rsid w:val="08EB4916"/>
    <w:rsid w:val="091218AA"/>
    <w:rsid w:val="092379EF"/>
    <w:rsid w:val="094160F9"/>
    <w:rsid w:val="094A9B00"/>
    <w:rsid w:val="094DFB30"/>
    <w:rsid w:val="0950A53B"/>
    <w:rsid w:val="0951A278"/>
    <w:rsid w:val="095205C8"/>
    <w:rsid w:val="0955C1D4"/>
    <w:rsid w:val="09577367"/>
    <w:rsid w:val="095A7A20"/>
    <w:rsid w:val="0967307A"/>
    <w:rsid w:val="096DAED5"/>
    <w:rsid w:val="0979C3DC"/>
    <w:rsid w:val="0996A168"/>
    <w:rsid w:val="09B32131"/>
    <w:rsid w:val="09DA86AB"/>
    <w:rsid w:val="09DF5DB3"/>
    <w:rsid w:val="0A0625C3"/>
    <w:rsid w:val="0A063E1B"/>
    <w:rsid w:val="0A193AA6"/>
    <w:rsid w:val="0A2247F4"/>
    <w:rsid w:val="0A26A4B7"/>
    <w:rsid w:val="0A2F703B"/>
    <w:rsid w:val="0A41CC31"/>
    <w:rsid w:val="0A4F2CB9"/>
    <w:rsid w:val="0A4F9E6E"/>
    <w:rsid w:val="0A54C32A"/>
    <w:rsid w:val="0A608674"/>
    <w:rsid w:val="0A68D045"/>
    <w:rsid w:val="0A69ABA5"/>
    <w:rsid w:val="0A6E4AE6"/>
    <w:rsid w:val="0A774748"/>
    <w:rsid w:val="0A795DAC"/>
    <w:rsid w:val="0A804CAB"/>
    <w:rsid w:val="0AB4D391"/>
    <w:rsid w:val="0AC6DD03"/>
    <w:rsid w:val="0AD203A0"/>
    <w:rsid w:val="0AD63A5F"/>
    <w:rsid w:val="0AEEF0B1"/>
    <w:rsid w:val="0AF6BE04"/>
    <w:rsid w:val="0B01277B"/>
    <w:rsid w:val="0B04773D"/>
    <w:rsid w:val="0B17C10F"/>
    <w:rsid w:val="0B188ADE"/>
    <w:rsid w:val="0B28C651"/>
    <w:rsid w:val="0B5CCD88"/>
    <w:rsid w:val="0B60D8FD"/>
    <w:rsid w:val="0B7AF6DC"/>
    <w:rsid w:val="0B864B7E"/>
    <w:rsid w:val="0B869FD0"/>
    <w:rsid w:val="0B9193EB"/>
    <w:rsid w:val="0B928404"/>
    <w:rsid w:val="0B984026"/>
    <w:rsid w:val="0B98F881"/>
    <w:rsid w:val="0BB10C54"/>
    <w:rsid w:val="0BBE8715"/>
    <w:rsid w:val="0BD32656"/>
    <w:rsid w:val="0BE11163"/>
    <w:rsid w:val="0BE9E7DA"/>
    <w:rsid w:val="0BF4FCBC"/>
    <w:rsid w:val="0C0D6D31"/>
    <w:rsid w:val="0C28D0DC"/>
    <w:rsid w:val="0C29B1DE"/>
    <w:rsid w:val="0C40A03D"/>
    <w:rsid w:val="0C43842D"/>
    <w:rsid w:val="0C4B42C7"/>
    <w:rsid w:val="0C57226A"/>
    <w:rsid w:val="0C9374FF"/>
    <w:rsid w:val="0C9FABCF"/>
    <w:rsid w:val="0CB0EFA2"/>
    <w:rsid w:val="0CCE1D47"/>
    <w:rsid w:val="0CDAF3F2"/>
    <w:rsid w:val="0CDC9171"/>
    <w:rsid w:val="0D20722A"/>
    <w:rsid w:val="0D59CDBE"/>
    <w:rsid w:val="0D60C852"/>
    <w:rsid w:val="0D68EEFF"/>
    <w:rsid w:val="0D6A3AFE"/>
    <w:rsid w:val="0D809868"/>
    <w:rsid w:val="0D83E686"/>
    <w:rsid w:val="0D9DCB35"/>
    <w:rsid w:val="0DADCB1C"/>
    <w:rsid w:val="0DAFC455"/>
    <w:rsid w:val="0DBD8AA4"/>
    <w:rsid w:val="0DD50B81"/>
    <w:rsid w:val="0DDDB785"/>
    <w:rsid w:val="0E06E59D"/>
    <w:rsid w:val="0E46193A"/>
    <w:rsid w:val="0E6C3F32"/>
    <w:rsid w:val="0E7DC2C1"/>
    <w:rsid w:val="0E8AE008"/>
    <w:rsid w:val="0E94E796"/>
    <w:rsid w:val="0E96FF92"/>
    <w:rsid w:val="0E9FB105"/>
    <w:rsid w:val="0EAED290"/>
    <w:rsid w:val="0EB34F64"/>
    <w:rsid w:val="0ED1C482"/>
    <w:rsid w:val="0ED52861"/>
    <w:rsid w:val="0EE859A3"/>
    <w:rsid w:val="0F033433"/>
    <w:rsid w:val="0F0810C0"/>
    <w:rsid w:val="0F092014"/>
    <w:rsid w:val="0F273676"/>
    <w:rsid w:val="0F2BB781"/>
    <w:rsid w:val="0F566A42"/>
    <w:rsid w:val="0F5FEBC3"/>
    <w:rsid w:val="0F622FAC"/>
    <w:rsid w:val="0F6F71AB"/>
    <w:rsid w:val="0F73662D"/>
    <w:rsid w:val="0F7F29BD"/>
    <w:rsid w:val="0F96D57B"/>
    <w:rsid w:val="0F9C73C5"/>
    <w:rsid w:val="0F9D7235"/>
    <w:rsid w:val="0FC20C58"/>
    <w:rsid w:val="0FD72BF5"/>
    <w:rsid w:val="0FDEFCAC"/>
    <w:rsid w:val="0FEBADB6"/>
    <w:rsid w:val="1008698C"/>
    <w:rsid w:val="1019FD39"/>
    <w:rsid w:val="10448ED3"/>
    <w:rsid w:val="10470C63"/>
    <w:rsid w:val="107F86FD"/>
    <w:rsid w:val="10B3C71B"/>
    <w:rsid w:val="10BD9C1D"/>
    <w:rsid w:val="10C243F1"/>
    <w:rsid w:val="10CB3D24"/>
    <w:rsid w:val="10CDC684"/>
    <w:rsid w:val="10DFB893"/>
    <w:rsid w:val="10FBFE8C"/>
    <w:rsid w:val="10FC5489"/>
    <w:rsid w:val="110E3DFD"/>
    <w:rsid w:val="112084D5"/>
    <w:rsid w:val="11279B99"/>
    <w:rsid w:val="115B66B5"/>
    <w:rsid w:val="1171369D"/>
    <w:rsid w:val="11990410"/>
    <w:rsid w:val="119A0944"/>
    <w:rsid w:val="11A3C85A"/>
    <w:rsid w:val="11A5D5A2"/>
    <w:rsid w:val="11B8D723"/>
    <w:rsid w:val="11BC1E35"/>
    <w:rsid w:val="11C2352F"/>
    <w:rsid w:val="11C584B1"/>
    <w:rsid w:val="11D089DB"/>
    <w:rsid w:val="1204BCAB"/>
    <w:rsid w:val="12055632"/>
    <w:rsid w:val="120BFACB"/>
    <w:rsid w:val="121A2052"/>
    <w:rsid w:val="1226FFC6"/>
    <w:rsid w:val="125E9F74"/>
    <w:rsid w:val="127131AE"/>
    <w:rsid w:val="12832B89"/>
    <w:rsid w:val="12963270"/>
    <w:rsid w:val="129C3675"/>
    <w:rsid w:val="12A385DD"/>
    <w:rsid w:val="12A4659B"/>
    <w:rsid w:val="12D974B4"/>
    <w:rsid w:val="1318D418"/>
    <w:rsid w:val="131C20B9"/>
    <w:rsid w:val="1325A0EC"/>
    <w:rsid w:val="1327FF9B"/>
    <w:rsid w:val="132C6889"/>
    <w:rsid w:val="1338B085"/>
    <w:rsid w:val="134D8E1C"/>
    <w:rsid w:val="13901769"/>
    <w:rsid w:val="13926554"/>
    <w:rsid w:val="139E3367"/>
    <w:rsid w:val="13A9D953"/>
    <w:rsid w:val="13B06451"/>
    <w:rsid w:val="13B6BA19"/>
    <w:rsid w:val="13C1B5AB"/>
    <w:rsid w:val="13CEEF52"/>
    <w:rsid w:val="13E8FF0A"/>
    <w:rsid w:val="13ED5CBC"/>
    <w:rsid w:val="14361FEE"/>
    <w:rsid w:val="14389723"/>
    <w:rsid w:val="14632164"/>
    <w:rsid w:val="14961AC6"/>
    <w:rsid w:val="14A5058D"/>
    <w:rsid w:val="14A984E7"/>
    <w:rsid w:val="14ACDB05"/>
    <w:rsid w:val="14B3DB22"/>
    <w:rsid w:val="14BEFCDD"/>
    <w:rsid w:val="14BFE1D6"/>
    <w:rsid w:val="14C1C541"/>
    <w:rsid w:val="14DC0E59"/>
    <w:rsid w:val="151DD5A8"/>
    <w:rsid w:val="1524A4FB"/>
    <w:rsid w:val="152A1636"/>
    <w:rsid w:val="156BA121"/>
    <w:rsid w:val="15A137B9"/>
    <w:rsid w:val="15AA8591"/>
    <w:rsid w:val="15ACB4E3"/>
    <w:rsid w:val="15C5A9DD"/>
    <w:rsid w:val="15C85382"/>
    <w:rsid w:val="15C871C4"/>
    <w:rsid w:val="15D706A4"/>
    <w:rsid w:val="15D904F6"/>
    <w:rsid w:val="15E33DDC"/>
    <w:rsid w:val="16010D42"/>
    <w:rsid w:val="16044F31"/>
    <w:rsid w:val="1604706C"/>
    <w:rsid w:val="160D6566"/>
    <w:rsid w:val="1619636B"/>
    <w:rsid w:val="163240A5"/>
    <w:rsid w:val="163E4A10"/>
    <w:rsid w:val="16422019"/>
    <w:rsid w:val="164FC9D5"/>
    <w:rsid w:val="1657730C"/>
    <w:rsid w:val="167157EB"/>
    <w:rsid w:val="1672CE5A"/>
    <w:rsid w:val="16779195"/>
    <w:rsid w:val="16A007BD"/>
    <w:rsid w:val="16A53A59"/>
    <w:rsid w:val="16B9DDFC"/>
    <w:rsid w:val="16BA29E1"/>
    <w:rsid w:val="16D134AF"/>
    <w:rsid w:val="16DC0FDB"/>
    <w:rsid w:val="16E00F73"/>
    <w:rsid w:val="1710F7FD"/>
    <w:rsid w:val="1740F53B"/>
    <w:rsid w:val="17458767"/>
    <w:rsid w:val="174D01AB"/>
    <w:rsid w:val="17509E18"/>
    <w:rsid w:val="17597B41"/>
    <w:rsid w:val="175F0AEC"/>
    <w:rsid w:val="1797978F"/>
    <w:rsid w:val="17C5F6F2"/>
    <w:rsid w:val="17CAAA18"/>
    <w:rsid w:val="17DB1BD8"/>
    <w:rsid w:val="17E601C0"/>
    <w:rsid w:val="17EC3B29"/>
    <w:rsid w:val="17FA51B7"/>
    <w:rsid w:val="180311E4"/>
    <w:rsid w:val="180B4902"/>
    <w:rsid w:val="181302FA"/>
    <w:rsid w:val="184EC713"/>
    <w:rsid w:val="18565AAA"/>
    <w:rsid w:val="1871B8AB"/>
    <w:rsid w:val="18B7389A"/>
    <w:rsid w:val="18B7AF66"/>
    <w:rsid w:val="18C74FA8"/>
    <w:rsid w:val="18D28609"/>
    <w:rsid w:val="18F4E991"/>
    <w:rsid w:val="190D4D68"/>
    <w:rsid w:val="192254CE"/>
    <w:rsid w:val="1926DB83"/>
    <w:rsid w:val="1929FB4A"/>
    <w:rsid w:val="193DA6E7"/>
    <w:rsid w:val="1945B50C"/>
    <w:rsid w:val="1947A586"/>
    <w:rsid w:val="194DC071"/>
    <w:rsid w:val="195314D9"/>
    <w:rsid w:val="195F8F07"/>
    <w:rsid w:val="196D3C09"/>
    <w:rsid w:val="199B84B5"/>
    <w:rsid w:val="19AC7D36"/>
    <w:rsid w:val="19B638DF"/>
    <w:rsid w:val="19BA8B4C"/>
    <w:rsid w:val="19F7E081"/>
    <w:rsid w:val="1A0A1FFB"/>
    <w:rsid w:val="1A17AF5B"/>
    <w:rsid w:val="1A187B01"/>
    <w:rsid w:val="1A2CD5B7"/>
    <w:rsid w:val="1A5C669A"/>
    <w:rsid w:val="1A64AF13"/>
    <w:rsid w:val="1A6B29A0"/>
    <w:rsid w:val="1A6B5C2C"/>
    <w:rsid w:val="1A8CE24A"/>
    <w:rsid w:val="1A9C0307"/>
    <w:rsid w:val="1AC48A26"/>
    <w:rsid w:val="1ACAF4FB"/>
    <w:rsid w:val="1AD8C694"/>
    <w:rsid w:val="1AE27A2C"/>
    <w:rsid w:val="1AFCA063"/>
    <w:rsid w:val="1B03163E"/>
    <w:rsid w:val="1B0344CF"/>
    <w:rsid w:val="1B042AA1"/>
    <w:rsid w:val="1B294465"/>
    <w:rsid w:val="1B2DE44D"/>
    <w:rsid w:val="1B355717"/>
    <w:rsid w:val="1B44D5E4"/>
    <w:rsid w:val="1B4618F4"/>
    <w:rsid w:val="1B48BF51"/>
    <w:rsid w:val="1B64739B"/>
    <w:rsid w:val="1B8F37D7"/>
    <w:rsid w:val="1B9FA6CB"/>
    <w:rsid w:val="1BA28448"/>
    <w:rsid w:val="1BB18F23"/>
    <w:rsid w:val="1BBDDD2D"/>
    <w:rsid w:val="1BC8718A"/>
    <w:rsid w:val="1BD4D483"/>
    <w:rsid w:val="1BE9ECD6"/>
    <w:rsid w:val="1C005EA9"/>
    <w:rsid w:val="1C112F1B"/>
    <w:rsid w:val="1C5D25B3"/>
    <w:rsid w:val="1C69530C"/>
    <w:rsid w:val="1CC66ECD"/>
    <w:rsid w:val="1CD68643"/>
    <w:rsid w:val="1CD73DEE"/>
    <w:rsid w:val="1CDDFD1D"/>
    <w:rsid w:val="1CF16363"/>
    <w:rsid w:val="1D062BBE"/>
    <w:rsid w:val="1D1799F3"/>
    <w:rsid w:val="1D33DCFB"/>
    <w:rsid w:val="1D4C011C"/>
    <w:rsid w:val="1D4C9321"/>
    <w:rsid w:val="1D56CD89"/>
    <w:rsid w:val="1D691583"/>
    <w:rsid w:val="1D6BAE40"/>
    <w:rsid w:val="1D6C8449"/>
    <w:rsid w:val="1D75B723"/>
    <w:rsid w:val="1D7DFCDB"/>
    <w:rsid w:val="1D8FCD79"/>
    <w:rsid w:val="1DA72719"/>
    <w:rsid w:val="1DA78F3A"/>
    <w:rsid w:val="1DB50770"/>
    <w:rsid w:val="1DCC7975"/>
    <w:rsid w:val="1DD3323A"/>
    <w:rsid w:val="1DD82E36"/>
    <w:rsid w:val="1DF9854D"/>
    <w:rsid w:val="1E458132"/>
    <w:rsid w:val="1E4CA22B"/>
    <w:rsid w:val="1E52B30C"/>
    <w:rsid w:val="1E69719D"/>
    <w:rsid w:val="1E84D87F"/>
    <w:rsid w:val="1EB2803F"/>
    <w:rsid w:val="1EC7CA4F"/>
    <w:rsid w:val="1ECD1DD5"/>
    <w:rsid w:val="1ED58433"/>
    <w:rsid w:val="1EE30B6F"/>
    <w:rsid w:val="1EF0A7BD"/>
    <w:rsid w:val="1F059191"/>
    <w:rsid w:val="1F0CE5FD"/>
    <w:rsid w:val="1F1B5AB0"/>
    <w:rsid w:val="1F251695"/>
    <w:rsid w:val="1F2602BA"/>
    <w:rsid w:val="1F4037F4"/>
    <w:rsid w:val="1F797F63"/>
    <w:rsid w:val="1F94FE1E"/>
    <w:rsid w:val="1FACDAF6"/>
    <w:rsid w:val="1FD437CF"/>
    <w:rsid w:val="1FDD98CD"/>
    <w:rsid w:val="1FFB5080"/>
    <w:rsid w:val="20018FC2"/>
    <w:rsid w:val="20058DC4"/>
    <w:rsid w:val="201D63AC"/>
    <w:rsid w:val="20273858"/>
    <w:rsid w:val="2037200C"/>
    <w:rsid w:val="206536B1"/>
    <w:rsid w:val="208B21D0"/>
    <w:rsid w:val="208C123D"/>
    <w:rsid w:val="2090B9F6"/>
    <w:rsid w:val="209F0F09"/>
    <w:rsid w:val="20AEF452"/>
    <w:rsid w:val="20B5D679"/>
    <w:rsid w:val="20B8539D"/>
    <w:rsid w:val="20C01787"/>
    <w:rsid w:val="20C923C1"/>
    <w:rsid w:val="2120559E"/>
    <w:rsid w:val="2125906A"/>
    <w:rsid w:val="212D7D82"/>
    <w:rsid w:val="212F295C"/>
    <w:rsid w:val="213371CF"/>
    <w:rsid w:val="213E3717"/>
    <w:rsid w:val="214BD940"/>
    <w:rsid w:val="21710D12"/>
    <w:rsid w:val="21838F49"/>
    <w:rsid w:val="21C010E6"/>
    <w:rsid w:val="21C31CC5"/>
    <w:rsid w:val="21C795F4"/>
    <w:rsid w:val="21CEA170"/>
    <w:rsid w:val="22258F04"/>
    <w:rsid w:val="2229043C"/>
    <w:rsid w:val="223E6470"/>
    <w:rsid w:val="2241A602"/>
    <w:rsid w:val="224C2C97"/>
    <w:rsid w:val="227D131B"/>
    <w:rsid w:val="22831342"/>
    <w:rsid w:val="229B7EEC"/>
    <w:rsid w:val="22C340C4"/>
    <w:rsid w:val="22C57DA8"/>
    <w:rsid w:val="22E69A07"/>
    <w:rsid w:val="22EE7F5A"/>
    <w:rsid w:val="230E5DE9"/>
    <w:rsid w:val="23179BEB"/>
    <w:rsid w:val="23180862"/>
    <w:rsid w:val="231C171A"/>
    <w:rsid w:val="23D256DB"/>
    <w:rsid w:val="240881AF"/>
    <w:rsid w:val="240A4627"/>
    <w:rsid w:val="241EE1CE"/>
    <w:rsid w:val="242AE59D"/>
    <w:rsid w:val="2436FFB7"/>
    <w:rsid w:val="244E0CDD"/>
    <w:rsid w:val="24895923"/>
    <w:rsid w:val="248BFC1D"/>
    <w:rsid w:val="248FBF01"/>
    <w:rsid w:val="248FEA1E"/>
    <w:rsid w:val="24995D5E"/>
    <w:rsid w:val="24C6E628"/>
    <w:rsid w:val="25144B57"/>
    <w:rsid w:val="254456C6"/>
    <w:rsid w:val="25488D49"/>
    <w:rsid w:val="254F17EA"/>
    <w:rsid w:val="256454BC"/>
    <w:rsid w:val="257B9C2F"/>
    <w:rsid w:val="2584C7F4"/>
    <w:rsid w:val="259DBD20"/>
    <w:rsid w:val="25A671C3"/>
    <w:rsid w:val="25ACC241"/>
    <w:rsid w:val="25ACC7AF"/>
    <w:rsid w:val="25BA3ED7"/>
    <w:rsid w:val="25BFE4B6"/>
    <w:rsid w:val="25C7D492"/>
    <w:rsid w:val="25CC950A"/>
    <w:rsid w:val="25DCFC83"/>
    <w:rsid w:val="260E9D09"/>
    <w:rsid w:val="2619BA2C"/>
    <w:rsid w:val="2620A75A"/>
    <w:rsid w:val="2621A980"/>
    <w:rsid w:val="26265F9B"/>
    <w:rsid w:val="26303E3A"/>
    <w:rsid w:val="263FDD0D"/>
    <w:rsid w:val="26529584"/>
    <w:rsid w:val="2678BE7E"/>
    <w:rsid w:val="2684D153"/>
    <w:rsid w:val="26B5902B"/>
    <w:rsid w:val="26CAB2CF"/>
    <w:rsid w:val="26E2BF31"/>
    <w:rsid w:val="26ED43D7"/>
    <w:rsid w:val="26FD8429"/>
    <w:rsid w:val="270E0399"/>
    <w:rsid w:val="270F413C"/>
    <w:rsid w:val="27120A23"/>
    <w:rsid w:val="271AAAC8"/>
    <w:rsid w:val="271DBEA2"/>
    <w:rsid w:val="27243B0B"/>
    <w:rsid w:val="2725406B"/>
    <w:rsid w:val="272D7DE6"/>
    <w:rsid w:val="2746047A"/>
    <w:rsid w:val="2765AC3B"/>
    <w:rsid w:val="2791C2DF"/>
    <w:rsid w:val="279EF805"/>
    <w:rsid w:val="27B4CEE3"/>
    <w:rsid w:val="27B74602"/>
    <w:rsid w:val="27BDB880"/>
    <w:rsid w:val="27D6231B"/>
    <w:rsid w:val="27E7DC60"/>
    <w:rsid w:val="280B19C0"/>
    <w:rsid w:val="280EB2B2"/>
    <w:rsid w:val="28146594"/>
    <w:rsid w:val="28213708"/>
    <w:rsid w:val="28404D86"/>
    <w:rsid w:val="285241D9"/>
    <w:rsid w:val="2877D2DF"/>
    <w:rsid w:val="287BF7FC"/>
    <w:rsid w:val="288279CE"/>
    <w:rsid w:val="288357A2"/>
    <w:rsid w:val="28A1C973"/>
    <w:rsid w:val="28A5AE4F"/>
    <w:rsid w:val="28B88C1B"/>
    <w:rsid w:val="28C9E1E9"/>
    <w:rsid w:val="28CEDF78"/>
    <w:rsid w:val="28E3839D"/>
    <w:rsid w:val="28E69E4E"/>
    <w:rsid w:val="28ED68B1"/>
    <w:rsid w:val="28F623F8"/>
    <w:rsid w:val="29132752"/>
    <w:rsid w:val="292CCC47"/>
    <w:rsid w:val="2934D53D"/>
    <w:rsid w:val="29B40079"/>
    <w:rsid w:val="29BB2447"/>
    <w:rsid w:val="29C0573F"/>
    <w:rsid w:val="29D49595"/>
    <w:rsid w:val="29F58F30"/>
    <w:rsid w:val="29F73A96"/>
    <w:rsid w:val="2A0F7E4D"/>
    <w:rsid w:val="2A34701E"/>
    <w:rsid w:val="2A3A9DC4"/>
    <w:rsid w:val="2A534F3B"/>
    <w:rsid w:val="2A5529DF"/>
    <w:rsid w:val="2A575B49"/>
    <w:rsid w:val="2A88550E"/>
    <w:rsid w:val="2A8F142D"/>
    <w:rsid w:val="2A91F2DA"/>
    <w:rsid w:val="2AA457B7"/>
    <w:rsid w:val="2AB3AE71"/>
    <w:rsid w:val="2AB7E79E"/>
    <w:rsid w:val="2ADC4CE2"/>
    <w:rsid w:val="2AE9EDB6"/>
    <w:rsid w:val="2AF2814C"/>
    <w:rsid w:val="2B03A40D"/>
    <w:rsid w:val="2B14F7AE"/>
    <w:rsid w:val="2B3CD9FB"/>
    <w:rsid w:val="2B4040EC"/>
    <w:rsid w:val="2B667338"/>
    <w:rsid w:val="2B6E5CFF"/>
    <w:rsid w:val="2B77EB5D"/>
    <w:rsid w:val="2B92CCC2"/>
    <w:rsid w:val="2BA1BD13"/>
    <w:rsid w:val="2BA2CD7E"/>
    <w:rsid w:val="2BB1A90B"/>
    <w:rsid w:val="2BB33B14"/>
    <w:rsid w:val="2BD1902F"/>
    <w:rsid w:val="2BE0B5E3"/>
    <w:rsid w:val="2C009803"/>
    <w:rsid w:val="2C1253AD"/>
    <w:rsid w:val="2C262798"/>
    <w:rsid w:val="2C62E90F"/>
    <w:rsid w:val="2C8D0A1F"/>
    <w:rsid w:val="2C92D0C6"/>
    <w:rsid w:val="2C92ECB7"/>
    <w:rsid w:val="2C9CB9A5"/>
    <w:rsid w:val="2CBCAD4B"/>
    <w:rsid w:val="2CC99CB4"/>
    <w:rsid w:val="2CCCE2A4"/>
    <w:rsid w:val="2D0A2D8E"/>
    <w:rsid w:val="2D2FBB51"/>
    <w:rsid w:val="2D32CDB5"/>
    <w:rsid w:val="2D3BC130"/>
    <w:rsid w:val="2D3FF105"/>
    <w:rsid w:val="2D652881"/>
    <w:rsid w:val="2D6949CB"/>
    <w:rsid w:val="2D769EBC"/>
    <w:rsid w:val="2D83562E"/>
    <w:rsid w:val="2D9B5692"/>
    <w:rsid w:val="2D9ED441"/>
    <w:rsid w:val="2DADC6F0"/>
    <w:rsid w:val="2E139AF6"/>
    <w:rsid w:val="2E166A95"/>
    <w:rsid w:val="2E2E69DD"/>
    <w:rsid w:val="2E3090FC"/>
    <w:rsid w:val="2E5042A1"/>
    <w:rsid w:val="2E5BBB53"/>
    <w:rsid w:val="2E64EADC"/>
    <w:rsid w:val="2E6724F1"/>
    <w:rsid w:val="2E6EB3D5"/>
    <w:rsid w:val="2E8A2A1B"/>
    <w:rsid w:val="2E9041B6"/>
    <w:rsid w:val="2E93B0E6"/>
    <w:rsid w:val="2E994EDA"/>
    <w:rsid w:val="2E9B1785"/>
    <w:rsid w:val="2EB865CA"/>
    <w:rsid w:val="2EBD9278"/>
    <w:rsid w:val="2F06C160"/>
    <w:rsid w:val="2F083219"/>
    <w:rsid w:val="2F42223B"/>
    <w:rsid w:val="2F6217A8"/>
    <w:rsid w:val="2F72D8FF"/>
    <w:rsid w:val="2F737DEA"/>
    <w:rsid w:val="2F73D8AE"/>
    <w:rsid w:val="2F91809C"/>
    <w:rsid w:val="2F988104"/>
    <w:rsid w:val="2FA83975"/>
    <w:rsid w:val="2FC51054"/>
    <w:rsid w:val="2FC54EB2"/>
    <w:rsid w:val="2FDDDF5E"/>
    <w:rsid w:val="2FE35DDC"/>
    <w:rsid w:val="2FE4A9EF"/>
    <w:rsid w:val="30D3A6AD"/>
    <w:rsid w:val="30E7D752"/>
    <w:rsid w:val="30ECA99C"/>
    <w:rsid w:val="31352181"/>
    <w:rsid w:val="313BAF36"/>
    <w:rsid w:val="314C695C"/>
    <w:rsid w:val="3153EF90"/>
    <w:rsid w:val="3157785F"/>
    <w:rsid w:val="317D283F"/>
    <w:rsid w:val="31A02B94"/>
    <w:rsid w:val="31D8C4A5"/>
    <w:rsid w:val="31E2C0B7"/>
    <w:rsid w:val="31EA185D"/>
    <w:rsid w:val="31F1C092"/>
    <w:rsid w:val="31F5E490"/>
    <w:rsid w:val="31F73004"/>
    <w:rsid w:val="3234349C"/>
    <w:rsid w:val="325C787B"/>
    <w:rsid w:val="3265F155"/>
    <w:rsid w:val="326A0DBA"/>
    <w:rsid w:val="32845FC7"/>
    <w:rsid w:val="329212D6"/>
    <w:rsid w:val="32CE73E7"/>
    <w:rsid w:val="32D2123E"/>
    <w:rsid w:val="32FC5853"/>
    <w:rsid w:val="32FC6A73"/>
    <w:rsid w:val="330F0366"/>
    <w:rsid w:val="330FE04E"/>
    <w:rsid w:val="33123DDC"/>
    <w:rsid w:val="331AFA5F"/>
    <w:rsid w:val="335C279B"/>
    <w:rsid w:val="335CDBF3"/>
    <w:rsid w:val="3388B9C9"/>
    <w:rsid w:val="33C665BA"/>
    <w:rsid w:val="33CD0DBB"/>
    <w:rsid w:val="33EEBCFC"/>
    <w:rsid w:val="33F706E8"/>
    <w:rsid w:val="3411B54E"/>
    <w:rsid w:val="34139E12"/>
    <w:rsid w:val="341A8937"/>
    <w:rsid w:val="3420E712"/>
    <w:rsid w:val="34247565"/>
    <w:rsid w:val="34361FFF"/>
    <w:rsid w:val="343AE9D4"/>
    <w:rsid w:val="344ADE9D"/>
    <w:rsid w:val="34844FC3"/>
    <w:rsid w:val="3488459A"/>
    <w:rsid w:val="3488631B"/>
    <w:rsid w:val="34938FE9"/>
    <w:rsid w:val="3493F01A"/>
    <w:rsid w:val="349DFBAE"/>
    <w:rsid w:val="34DA09D8"/>
    <w:rsid w:val="34DC7183"/>
    <w:rsid w:val="34FA6377"/>
    <w:rsid w:val="350FA32F"/>
    <w:rsid w:val="3511021B"/>
    <w:rsid w:val="3511A496"/>
    <w:rsid w:val="35224488"/>
    <w:rsid w:val="3545B4E9"/>
    <w:rsid w:val="35538858"/>
    <w:rsid w:val="355556BF"/>
    <w:rsid w:val="3570C6AA"/>
    <w:rsid w:val="357F9F86"/>
    <w:rsid w:val="3590E044"/>
    <w:rsid w:val="35975D41"/>
    <w:rsid w:val="35AB5924"/>
    <w:rsid w:val="35B4C7BD"/>
    <w:rsid w:val="35C0A499"/>
    <w:rsid w:val="35D897AF"/>
    <w:rsid w:val="35DCFE75"/>
    <w:rsid w:val="35EB1AEF"/>
    <w:rsid w:val="35FBF3A9"/>
    <w:rsid w:val="35FEF9F6"/>
    <w:rsid w:val="3605C460"/>
    <w:rsid w:val="3608E63A"/>
    <w:rsid w:val="36225E56"/>
    <w:rsid w:val="36367582"/>
    <w:rsid w:val="364A6292"/>
    <w:rsid w:val="364FFC89"/>
    <w:rsid w:val="36532D62"/>
    <w:rsid w:val="365F7B02"/>
    <w:rsid w:val="366AFF6B"/>
    <w:rsid w:val="367FBB34"/>
    <w:rsid w:val="3685ECA3"/>
    <w:rsid w:val="36A0239E"/>
    <w:rsid w:val="36A42ED9"/>
    <w:rsid w:val="36A7AC81"/>
    <w:rsid w:val="36BF7E3D"/>
    <w:rsid w:val="36DA1E2B"/>
    <w:rsid w:val="36DC5C0D"/>
    <w:rsid w:val="36F99286"/>
    <w:rsid w:val="370DCDE6"/>
    <w:rsid w:val="370FFFC8"/>
    <w:rsid w:val="3721FD8C"/>
    <w:rsid w:val="373BA004"/>
    <w:rsid w:val="378A7CBF"/>
    <w:rsid w:val="37BC5AA9"/>
    <w:rsid w:val="37D7FF40"/>
    <w:rsid w:val="37F755ED"/>
    <w:rsid w:val="3807EDF7"/>
    <w:rsid w:val="380CDDEB"/>
    <w:rsid w:val="38161D22"/>
    <w:rsid w:val="38202DF6"/>
    <w:rsid w:val="38446450"/>
    <w:rsid w:val="384F0CEF"/>
    <w:rsid w:val="384FC371"/>
    <w:rsid w:val="3855BE23"/>
    <w:rsid w:val="38761443"/>
    <w:rsid w:val="387A2E5C"/>
    <w:rsid w:val="3880D84D"/>
    <w:rsid w:val="38D6F4AF"/>
    <w:rsid w:val="38EC0428"/>
    <w:rsid w:val="38ED3507"/>
    <w:rsid w:val="38EF128D"/>
    <w:rsid w:val="390CE1A4"/>
    <w:rsid w:val="39202DFB"/>
    <w:rsid w:val="392BA8F8"/>
    <w:rsid w:val="3945188D"/>
    <w:rsid w:val="394E9460"/>
    <w:rsid w:val="39880BA2"/>
    <w:rsid w:val="399022A3"/>
    <w:rsid w:val="39AB0EFD"/>
    <w:rsid w:val="3A22402D"/>
    <w:rsid w:val="3A248A3E"/>
    <w:rsid w:val="3A2ECCD8"/>
    <w:rsid w:val="3A4226E0"/>
    <w:rsid w:val="3A78A6FD"/>
    <w:rsid w:val="3A98EEAE"/>
    <w:rsid w:val="3AA5234F"/>
    <w:rsid w:val="3ABD8BCA"/>
    <w:rsid w:val="3AC09A44"/>
    <w:rsid w:val="3AC2F9D0"/>
    <w:rsid w:val="3AC6F3B2"/>
    <w:rsid w:val="3ACD5E56"/>
    <w:rsid w:val="3ACDE2DD"/>
    <w:rsid w:val="3AD5B4F1"/>
    <w:rsid w:val="3B039EFB"/>
    <w:rsid w:val="3B17D01A"/>
    <w:rsid w:val="3B37705C"/>
    <w:rsid w:val="3B44634C"/>
    <w:rsid w:val="3B5F3D0F"/>
    <w:rsid w:val="3B640F74"/>
    <w:rsid w:val="3B87B266"/>
    <w:rsid w:val="3B94787E"/>
    <w:rsid w:val="3B96704F"/>
    <w:rsid w:val="3B9E6191"/>
    <w:rsid w:val="3BAE5D0A"/>
    <w:rsid w:val="3BB30963"/>
    <w:rsid w:val="3BE45DA8"/>
    <w:rsid w:val="3BE6E6BB"/>
    <w:rsid w:val="3BF0597A"/>
    <w:rsid w:val="3BF08923"/>
    <w:rsid w:val="3C1593DB"/>
    <w:rsid w:val="3C32EB1E"/>
    <w:rsid w:val="3C37C7AC"/>
    <w:rsid w:val="3C3ACB75"/>
    <w:rsid w:val="3C4DEFE7"/>
    <w:rsid w:val="3C5C499F"/>
    <w:rsid w:val="3C729E6A"/>
    <w:rsid w:val="3C7D8852"/>
    <w:rsid w:val="3C896151"/>
    <w:rsid w:val="3C8E2162"/>
    <w:rsid w:val="3C96B15E"/>
    <w:rsid w:val="3CA1BA9D"/>
    <w:rsid w:val="3CB3967F"/>
    <w:rsid w:val="3CB67061"/>
    <w:rsid w:val="3CBBACD8"/>
    <w:rsid w:val="3CBEC207"/>
    <w:rsid w:val="3CC544BB"/>
    <w:rsid w:val="3CC76662"/>
    <w:rsid w:val="3CE1C00F"/>
    <w:rsid w:val="3CEB68F4"/>
    <w:rsid w:val="3D073DA1"/>
    <w:rsid w:val="3D1F9FA4"/>
    <w:rsid w:val="3D2D7572"/>
    <w:rsid w:val="3D31B699"/>
    <w:rsid w:val="3D384E87"/>
    <w:rsid w:val="3D6D29F9"/>
    <w:rsid w:val="3DA06E9A"/>
    <w:rsid w:val="3DC495CE"/>
    <w:rsid w:val="3DCFD024"/>
    <w:rsid w:val="3E06975B"/>
    <w:rsid w:val="3E1823FF"/>
    <w:rsid w:val="3E475545"/>
    <w:rsid w:val="3E4FE3CC"/>
    <w:rsid w:val="3E8358E6"/>
    <w:rsid w:val="3E91446D"/>
    <w:rsid w:val="3E92B4AA"/>
    <w:rsid w:val="3EA11305"/>
    <w:rsid w:val="3EADF624"/>
    <w:rsid w:val="3EE03945"/>
    <w:rsid w:val="3F01B2D1"/>
    <w:rsid w:val="3F0EFAAA"/>
    <w:rsid w:val="3F30C479"/>
    <w:rsid w:val="3F780DFD"/>
    <w:rsid w:val="3F96388F"/>
    <w:rsid w:val="3FA1ACCE"/>
    <w:rsid w:val="3FAD3F87"/>
    <w:rsid w:val="3FCA103C"/>
    <w:rsid w:val="3FD1C861"/>
    <w:rsid w:val="3FE04EC4"/>
    <w:rsid w:val="3FE12D70"/>
    <w:rsid w:val="3FFD284C"/>
    <w:rsid w:val="3FFF2804"/>
    <w:rsid w:val="4009BA67"/>
    <w:rsid w:val="400C0713"/>
    <w:rsid w:val="401FD9B2"/>
    <w:rsid w:val="404B0DE2"/>
    <w:rsid w:val="40533A2A"/>
    <w:rsid w:val="405BF647"/>
    <w:rsid w:val="405D0D93"/>
    <w:rsid w:val="4068214E"/>
    <w:rsid w:val="40686DDF"/>
    <w:rsid w:val="4072A858"/>
    <w:rsid w:val="408B4D3C"/>
    <w:rsid w:val="408F2DA5"/>
    <w:rsid w:val="40CE50F3"/>
    <w:rsid w:val="40D572B7"/>
    <w:rsid w:val="40F70480"/>
    <w:rsid w:val="40FD06F3"/>
    <w:rsid w:val="40FE8F17"/>
    <w:rsid w:val="411DECC4"/>
    <w:rsid w:val="411E6221"/>
    <w:rsid w:val="415596C1"/>
    <w:rsid w:val="4163D19E"/>
    <w:rsid w:val="417F21B8"/>
    <w:rsid w:val="418C8B8E"/>
    <w:rsid w:val="41C4D2E2"/>
    <w:rsid w:val="41F17ECA"/>
    <w:rsid w:val="420D8A39"/>
    <w:rsid w:val="4263707E"/>
    <w:rsid w:val="42A07010"/>
    <w:rsid w:val="42C933E7"/>
    <w:rsid w:val="42D651E4"/>
    <w:rsid w:val="42E075EE"/>
    <w:rsid w:val="42E198C1"/>
    <w:rsid w:val="430EC83A"/>
    <w:rsid w:val="432C0298"/>
    <w:rsid w:val="43561099"/>
    <w:rsid w:val="435FA51D"/>
    <w:rsid w:val="43A63027"/>
    <w:rsid w:val="43BA4589"/>
    <w:rsid w:val="43C9B668"/>
    <w:rsid w:val="43D39A3C"/>
    <w:rsid w:val="43DBAE7A"/>
    <w:rsid w:val="43E05D66"/>
    <w:rsid w:val="43E2C7E4"/>
    <w:rsid w:val="43E3218F"/>
    <w:rsid w:val="440839C2"/>
    <w:rsid w:val="440D28D7"/>
    <w:rsid w:val="441B5933"/>
    <w:rsid w:val="442E7F42"/>
    <w:rsid w:val="446FD812"/>
    <w:rsid w:val="447EBB3F"/>
    <w:rsid w:val="448A7CFF"/>
    <w:rsid w:val="44AAD698"/>
    <w:rsid w:val="44ACA624"/>
    <w:rsid w:val="44BD06D8"/>
    <w:rsid w:val="44C701C4"/>
    <w:rsid w:val="44E53D10"/>
    <w:rsid w:val="44FB1014"/>
    <w:rsid w:val="4507E56E"/>
    <w:rsid w:val="4516A51D"/>
    <w:rsid w:val="45173B0A"/>
    <w:rsid w:val="451E726E"/>
    <w:rsid w:val="452A2E37"/>
    <w:rsid w:val="45329278"/>
    <w:rsid w:val="4535D7BC"/>
    <w:rsid w:val="45368BF5"/>
    <w:rsid w:val="453B5EAF"/>
    <w:rsid w:val="457BFA3A"/>
    <w:rsid w:val="45866AEA"/>
    <w:rsid w:val="459973AA"/>
    <w:rsid w:val="459CBD1E"/>
    <w:rsid w:val="45A3068D"/>
    <w:rsid w:val="45B31A35"/>
    <w:rsid w:val="45B4EF17"/>
    <w:rsid w:val="45FE2880"/>
    <w:rsid w:val="45FF10B1"/>
    <w:rsid w:val="46083AE7"/>
    <w:rsid w:val="461451D0"/>
    <w:rsid w:val="465F2F1C"/>
    <w:rsid w:val="46A4153B"/>
    <w:rsid w:val="46A52F65"/>
    <w:rsid w:val="46BABE21"/>
    <w:rsid w:val="46C32ED9"/>
    <w:rsid w:val="46C83279"/>
    <w:rsid w:val="47158894"/>
    <w:rsid w:val="4719C444"/>
    <w:rsid w:val="473BF3AF"/>
    <w:rsid w:val="47478CC3"/>
    <w:rsid w:val="4749A8DB"/>
    <w:rsid w:val="474ED84B"/>
    <w:rsid w:val="4753F37F"/>
    <w:rsid w:val="4777BB63"/>
    <w:rsid w:val="47868D73"/>
    <w:rsid w:val="47907E32"/>
    <w:rsid w:val="47A30B44"/>
    <w:rsid w:val="47AFE8C1"/>
    <w:rsid w:val="47B07AFD"/>
    <w:rsid w:val="480574A0"/>
    <w:rsid w:val="480902DD"/>
    <w:rsid w:val="4816AD21"/>
    <w:rsid w:val="482A6EF6"/>
    <w:rsid w:val="4838765F"/>
    <w:rsid w:val="4853AD7B"/>
    <w:rsid w:val="4857E3B7"/>
    <w:rsid w:val="48763D32"/>
    <w:rsid w:val="48866199"/>
    <w:rsid w:val="488BF216"/>
    <w:rsid w:val="489316AC"/>
    <w:rsid w:val="4894C0C2"/>
    <w:rsid w:val="48B0442E"/>
    <w:rsid w:val="48E36239"/>
    <w:rsid w:val="490AAC3A"/>
    <w:rsid w:val="49144D5A"/>
    <w:rsid w:val="4920C8F5"/>
    <w:rsid w:val="49386F8F"/>
    <w:rsid w:val="497C3E77"/>
    <w:rsid w:val="49962077"/>
    <w:rsid w:val="49A815D3"/>
    <w:rsid w:val="49AD8D90"/>
    <w:rsid w:val="49B4B538"/>
    <w:rsid w:val="49DD7E87"/>
    <w:rsid w:val="49F0BC13"/>
    <w:rsid w:val="49FA9426"/>
    <w:rsid w:val="4A385CCD"/>
    <w:rsid w:val="4A3D53AC"/>
    <w:rsid w:val="4A3F95D3"/>
    <w:rsid w:val="4A489802"/>
    <w:rsid w:val="4A90531A"/>
    <w:rsid w:val="4AA5BFA4"/>
    <w:rsid w:val="4AB16994"/>
    <w:rsid w:val="4AC85067"/>
    <w:rsid w:val="4AC9D53F"/>
    <w:rsid w:val="4B2E4CFA"/>
    <w:rsid w:val="4B39889E"/>
    <w:rsid w:val="4B3ED728"/>
    <w:rsid w:val="4B576526"/>
    <w:rsid w:val="4B615438"/>
    <w:rsid w:val="4B68256D"/>
    <w:rsid w:val="4B6B83AE"/>
    <w:rsid w:val="4B98A601"/>
    <w:rsid w:val="4B9A0826"/>
    <w:rsid w:val="4BA554FC"/>
    <w:rsid w:val="4BBF2BD8"/>
    <w:rsid w:val="4BC34A41"/>
    <w:rsid w:val="4BE25A19"/>
    <w:rsid w:val="4BEA4D24"/>
    <w:rsid w:val="4BEB1493"/>
    <w:rsid w:val="4BEE0B86"/>
    <w:rsid w:val="4BFFEA2B"/>
    <w:rsid w:val="4C00F9FB"/>
    <w:rsid w:val="4C02112E"/>
    <w:rsid w:val="4C0CC73E"/>
    <w:rsid w:val="4C1765EB"/>
    <w:rsid w:val="4C1822D0"/>
    <w:rsid w:val="4C272C1E"/>
    <w:rsid w:val="4C280AA1"/>
    <w:rsid w:val="4C3F9F7C"/>
    <w:rsid w:val="4C4198EF"/>
    <w:rsid w:val="4C61C67B"/>
    <w:rsid w:val="4C8B6869"/>
    <w:rsid w:val="4CB70035"/>
    <w:rsid w:val="4CD23FFF"/>
    <w:rsid w:val="4CDAD598"/>
    <w:rsid w:val="4CE9226F"/>
    <w:rsid w:val="4CF9F516"/>
    <w:rsid w:val="4D0DCFCD"/>
    <w:rsid w:val="4D10189B"/>
    <w:rsid w:val="4D1E0128"/>
    <w:rsid w:val="4D4B753C"/>
    <w:rsid w:val="4D500B1E"/>
    <w:rsid w:val="4D58A014"/>
    <w:rsid w:val="4D6D198D"/>
    <w:rsid w:val="4DC549F2"/>
    <w:rsid w:val="4DD47FD9"/>
    <w:rsid w:val="4DD7AE98"/>
    <w:rsid w:val="4DDE003E"/>
    <w:rsid w:val="4DF72017"/>
    <w:rsid w:val="4E1FDD48"/>
    <w:rsid w:val="4E39FE3E"/>
    <w:rsid w:val="4E5BA3B9"/>
    <w:rsid w:val="4E6792F5"/>
    <w:rsid w:val="4E6ED65F"/>
    <w:rsid w:val="4E7F2E4D"/>
    <w:rsid w:val="4E80DD9A"/>
    <w:rsid w:val="4E96FAAF"/>
    <w:rsid w:val="4EC4B730"/>
    <w:rsid w:val="4ED53E5B"/>
    <w:rsid w:val="4EDF74CB"/>
    <w:rsid w:val="4EE8F28F"/>
    <w:rsid w:val="4EF124DE"/>
    <w:rsid w:val="4F0B1129"/>
    <w:rsid w:val="4F498EB4"/>
    <w:rsid w:val="4F56DFE4"/>
    <w:rsid w:val="4F889DDB"/>
    <w:rsid w:val="4F89437E"/>
    <w:rsid w:val="4F8DEE07"/>
    <w:rsid w:val="4F97752D"/>
    <w:rsid w:val="4F9AC6A6"/>
    <w:rsid w:val="4F9CABD3"/>
    <w:rsid w:val="4FB0734E"/>
    <w:rsid w:val="4FB79FE3"/>
    <w:rsid w:val="4FB7A79D"/>
    <w:rsid w:val="4FBCD3BD"/>
    <w:rsid w:val="5001B87C"/>
    <w:rsid w:val="500DAF15"/>
    <w:rsid w:val="500E5094"/>
    <w:rsid w:val="5015F84C"/>
    <w:rsid w:val="502E01BA"/>
    <w:rsid w:val="50457707"/>
    <w:rsid w:val="504AD125"/>
    <w:rsid w:val="507A64F0"/>
    <w:rsid w:val="508BA590"/>
    <w:rsid w:val="50A0C9FE"/>
    <w:rsid w:val="50AAF249"/>
    <w:rsid w:val="50BF4AE5"/>
    <w:rsid w:val="50C45A28"/>
    <w:rsid w:val="50D5175E"/>
    <w:rsid w:val="50DB17CE"/>
    <w:rsid w:val="50DD3E00"/>
    <w:rsid w:val="50F0B29D"/>
    <w:rsid w:val="50F4F540"/>
    <w:rsid w:val="50F59713"/>
    <w:rsid w:val="5112BB65"/>
    <w:rsid w:val="513DDB01"/>
    <w:rsid w:val="51783D15"/>
    <w:rsid w:val="517E06FF"/>
    <w:rsid w:val="518A391A"/>
    <w:rsid w:val="519E37F0"/>
    <w:rsid w:val="51B8559C"/>
    <w:rsid w:val="51D1ACF1"/>
    <w:rsid w:val="51DF5E8B"/>
    <w:rsid w:val="51E5BF50"/>
    <w:rsid w:val="51E8EB75"/>
    <w:rsid w:val="520ACA32"/>
    <w:rsid w:val="5212A89C"/>
    <w:rsid w:val="5286CD3B"/>
    <w:rsid w:val="52A6789A"/>
    <w:rsid w:val="52A9984D"/>
    <w:rsid w:val="52CCBC9B"/>
    <w:rsid w:val="52E1C61D"/>
    <w:rsid w:val="52FBD7A8"/>
    <w:rsid w:val="5300A87C"/>
    <w:rsid w:val="53122B7D"/>
    <w:rsid w:val="5318A88D"/>
    <w:rsid w:val="532D5ED9"/>
    <w:rsid w:val="533E85A2"/>
    <w:rsid w:val="53425558"/>
    <w:rsid w:val="53521E37"/>
    <w:rsid w:val="53650F2B"/>
    <w:rsid w:val="53766F5A"/>
    <w:rsid w:val="537CC91C"/>
    <w:rsid w:val="53814530"/>
    <w:rsid w:val="538C3B5F"/>
    <w:rsid w:val="539D1CB0"/>
    <w:rsid w:val="53A9F39A"/>
    <w:rsid w:val="53E18822"/>
    <w:rsid w:val="53EB8EC1"/>
    <w:rsid w:val="53F602AD"/>
    <w:rsid w:val="5412CD55"/>
    <w:rsid w:val="543E324B"/>
    <w:rsid w:val="544682D1"/>
    <w:rsid w:val="5464FD9E"/>
    <w:rsid w:val="5476237E"/>
    <w:rsid w:val="54985413"/>
    <w:rsid w:val="54AB025A"/>
    <w:rsid w:val="54B63A22"/>
    <w:rsid w:val="54BC11F0"/>
    <w:rsid w:val="54C25665"/>
    <w:rsid w:val="54C3DC23"/>
    <w:rsid w:val="54D02918"/>
    <w:rsid w:val="54D8CE2A"/>
    <w:rsid w:val="54F4325D"/>
    <w:rsid w:val="54F6EB06"/>
    <w:rsid w:val="550A6621"/>
    <w:rsid w:val="551BB1F1"/>
    <w:rsid w:val="552C92E8"/>
    <w:rsid w:val="553638C6"/>
    <w:rsid w:val="5547612D"/>
    <w:rsid w:val="5550E6C5"/>
    <w:rsid w:val="555214ED"/>
    <w:rsid w:val="5597D19E"/>
    <w:rsid w:val="55A74E4F"/>
    <w:rsid w:val="55B3CFCD"/>
    <w:rsid w:val="55BDECCA"/>
    <w:rsid w:val="55C229CD"/>
    <w:rsid w:val="55CC300C"/>
    <w:rsid w:val="55CFCBED"/>
    <w:rsid w:val="55FD187A"/>
    <w:rsid w:val="560FA8AE"/>
    <w:rsid w:val="56176B51"/>
    <w:rsid w:val="56379241"/>
    <w:rsid w:val="5638964F"/>
    <w:rsid w:val="563DAFA5"/>
    <w:rsid w:val="564F1F38"/>
    <w:rsid w:val="565DE969"/>
    <w:rsid w:val="56BCF702"/>
    <w:rsid w:val="56BF86FA"/>
    <w:rsid w:val="56F12AA9"/>
    <w:rsid w:val="56F255D7"/>
    <w:rsid w:val="5709844B"/>
    <w:rsid w:val="57378A45"/>
    <w:rsid w:val="5770DBB1"/>
    <w:rsid w:val="577CF3E1"/>
    <w:rsid w:val="5781FF6B"/>
    <w:rsid w:val="579AD524"/>
    <w:rsid w:val="57A146EC"/>
    <w:rsid w:val="57CF7F9B"/>
    <w:rsid w:val="57D03AB8"/>
    <w:rsid w:val="57D17D69"/>
    <w:rsid w:val="58097E55"/>
    <w:rsid w:val="58270D0A"/>
    <w:rsid w:val="5828DE9F"/>
    <w:rsid w:val="582C8CF7"/>
    <w:rsid w:val="583B8BAE"/>
    <w:rsid w:val="5865480A"/>
    <w:rsid w:val="58684C83"/>
    <w:rsid w:val="587476AC"/>
    <w:rsid w:val="5878D606"/>
    <w:rsid w:val="58903A59"/>
    <w:rsid w:val="589C763C"/>
    <w:rsid w:val="58B6601A"/>
    <w:rsid w:val="58B66256"/>
    <w:rsid w:val="58C11415"/>
    <w:rsid w:val="58D4756F"/>
    <w:rsid w:val="58DFDF8D"/>
    <w:rsid w:val="590EBCFE"/>
    <w:rsid w:val="591C4F92"/>
    <w:rsid w:val="59346A0B"/>
    <w:rsid w:val="593E67A6"/>
    <w:rsid w:val="59695744"/>
    <w:rsid w:val="5969D3C9"/>
    <w:rsid w:val="596DAA89"/>
    <w:rsid w:val="5974C86C"/>
    <w:rsid w:val="59757573"/>
    <w:rsid w:val="59804641"/>
    <w:rsid w:val="5987CAD8"/>
    <w:rsid w:val="599AB8F0"/>
    <w:rsid w:val="59AE307E"/>
    <w:rsid w:val="59B7685A"/>
    <w:rsid w:val="59BF02EE"/>
    <w:rsid w:val="59CF0BF9"/>
    <w:rsid w:val="59D4EF4B"/>
    <w:rsid w:val="5A217AA2"/>
    <w:rsid w:val="5A3D42B6"/>
    <w:rsid w:val="5A636196"/>
    <w:rsid w:val="5A80BA90"/>
    <w:rsid w:val="5AE98862"/>
    <w:rsid w:val="5AF82087"/>
    <w:rsid w:val="5B1CE96A"/>
    <w:rsid w:val="5B2B0471"/>
    <w:rsid w:val="5B390CC5"/>
    <w:rsid w:val="5B486A36"/>
    <w:rsid w:val="5B5E8A7C"/>
    <w:rsid w:val="5B8DDBFE"/>
    <w:rsid w:val="5B94C011"/>
    <w:rsid w:val="5B974737"/>
    <w:rsid w:val="5B976725"/>
    <w:rsid w:val="5B9A88DF"/>
    <w:rsid w:val="5BA950A0"/>
    <w:rsid w:val="5BABCA86"/>
    <w:rsid w:val="5BB0F447"/>
    <w:rsid w:val="5BC8574D"/>
    <w:rsid w:val="5BEEC6E2"/>
    <w:rsid w:val="5BF9109F"/>
    <w:rsid w:val="5C0F0B80"/>
    <w:rsid w:val="5C31D3AF"/>
    <w:rsid w:val="5C43750F"/>
    <w:rsid w:val="5C4794F0"/>
    <w:rsid w:val="5C49E99A"/>
    <w:rsid w:val="5C53A998"/>
    <w:rsid w:val="5C5EECD7"/>
    <w:rsid w:val="5C67200D"/>
    <w:rsid w:val="5C67E022"/>
    <w:rsid w:val="5C753BB1"/>
    <w:rsid w:val="5C8A9265"/>
    <w:rsid w:val="5C9C59EB"/>
    <w:rsid w:val="5CB3996C"/>
    <w:rsid w:val="5CBA8F63"/>
    <w:rsid w:val="5CE67D20"/>
    <w:rsid w:val="5D081AE7"/>
    <w:rsid w:val="5D23D818"/>
    <w:rsid w:val="5D59A599"/>
    <w:rsid w:val="5D6E5223"/>
    <w:rsid w:val="5D7669DB"/>
    <w:rsid w:val="5D8A39F6"/>
    <w:rsid w:val="5DB290B8"/>
    <w:rsid w:val="5DE8DA66"/>
    <w:rsid w:val="5E11C3AF"/>
    <w:rsid w:val="5E141B4E"/>
    <w:rsid w:val="5E21BCA5"/>
    <w:rsid w:val="5E225F54"/>
    <w:rsid w:val="5E307511"/>
    <w:rsid w:val="5E39FE36"/>
    <w:rsid w:val="5E41A791"/>
    <w:rsid w:val="5E7DEDA3"/>
    <w:rsid w:val="5EB5BE99"/>
    <w:rsid w:val="5EDEE39A"/>
    <w:rsid w:val="5EF10DFC"/>
    <w:rsid w:val="5EF28B61"/>
    <w:rsid w:val="5EF4C694"/>
    <w:rsid w:val="5F1A291D"/>
    <w:rsid w:val="5F3DAA2F"/>
    <w:rsid w:val="5F5133FF"/>
    <w:rsid w:val="5F65E6E2"/>
    <w:rsid w:val="5F87E41E"/>
    <w:rsid w:val="5F90665C"/>
    <w:rsid w:val="5FC85534"/>
    <w:rsid w:val="5FCD5572"/>
    <w:rsid w:val="5FD098C7"/>
    <w:rsid w:val="5FE11969"/>
    <w:rsid w:val="5FE85936"/>
    <w:rsid w:val="5FEC9762"/>
    <w:rsid w:val="6039C6A2"/>
    <w:rsid w:val="6047C807"/>
    <w:rsid w:val="60569DD1"/>
    <w:rsid w:val="606439A0"/>
    <w:rsid w:val="6065EF57"/>
    <w:rsid w:val="6077BA47"/>
    <w:rsid w:val="607EBB27"/>
    <w:rsid w:val="60A26F7C"/>
    <w:rsid w:val="60CB8A7E"/>
    <w:rsid w:val="6133E1AB"/>
    <w:rsid w:val="61404ADA"/>
    <w:rsid w:val="6155AFEE"/>
    <w:rsid w:val="616184C2"/>
    <w:rsid w:val="617E07E1"/>
    <w:rsid w:val="61A14770"/>
    <w:rsid w:val="61E300D5"/>
    <w:rsid w:val="61F9A41C"/>
    <w:rsid w:val="6209A542"/>
    <w:rsid w:val="62153D75"/>
    <w:rsid w:val="6217CA0A"/>
    <w:rsid w:val="621B7B59"/>
    <w:rsid w:val="622B480E"/>
    <w:rsid w:val="622EEAE6"/>
    <w:rsid w:val="624B7481"/>
    <w:rsid w:val="624ED220"/>
    <w:rsid w:val="626EDEBF"/>
    <w:rsid w:val="626FACFC"/>
    <w:rsid w:val="62877B39"/>
    <w:rsid w:val="629607AB"/>
    <w:rsid w:val="62C3BD58"/>
    <w:rsid w:val="62D7549F"/>
    <w:rsid w:val="62EA13FE"/>
    <w:rsid w:val="62EC3E4F"/>
    <w:rsid w:val="62F0DBFF"/>
    <w:rsid w:val="6306AA01"/>
    <w:rsid w:val="634D0115"/>
    <w:rsid w:val="63575D1C"/>
    <w:rsid w:val="6369640B"/>
    <w:rsid w:val="636D5884"/>
    <w:rsid w:val="63952876"/>
    <w:rsid w:val="6395CC22"/>
    <w:rsid w:val="6398D2BC"/>
    <w:rsid w:val="63A7539A"/>
    <w:rsid w:val="63AE58B7"/>
    <w:rsid w:val="63B8745B"/>
    <w:rsid w:val="63D1383C"/>
    <w:rsid w:val="63DB0CEA"/>
    <w:rsid w:val="63E93587"/>
    <w:rsid w:val="63EF5DA0"/>
    <w:rsid w:val="64022DD5"/>
    <w:rsid w:val="640D4407"/>
    <w:rsid w:val="641FA946"/>
    <w:rsid w:val="64266393"/>
    <w:rsid w:val="64276BAC"/>
    <w:rsid w:val="643353A8"/>
    <w:rsid w:val="646861CA"/>
    <w:rsid w:val="647BFD11"/>
    <w:rsid w:val="64B75CD3"/>
    <w:rsid w:val="64F6E2D8"/>
    <w:rsid w:val="652D7B14"/>
    <w:rsid w:val="655FD00D"/>
    <w:rsid w:val="65699A8A"/>
    <w:rsid w:val="65720430"/>
    <w:rsid w:val="658AC36B"/>
    <w:rsid w:val="658F8368"/>
    <w:rsid w:val="658F836C"/>
    <w:rsid w:val="659A13E8"/>
    <w:rsid w:val="65A23A02"/>
    <w:rsid w:val="65AE4871"/>
    <w:rsid w:val="65B1EF4E"/>
    <w:rsid w:val="65F8CFA6"/>
    <w:rsid w:val="66132BA4"/>
    <w:rsid w:val="66221E11"/>
    <w:rsid w:val="6652ED8A"/>
    <w:rsid w:val="665F645A"/>
    <w:rsid w:val="6688F771"/>
    <w:rsid w:val="668B8026"/>
    <w:rsid w:val="66AC8F6F"/>
    <w:rsid w:val="66B5CFB1"/>
    <w:rsid w:val="66C40C12"/>
    <w:rsid w:val="66CE408A"/>
    <w:rsid w:val="66D454F7"/>
    <w:rsid w:val="66D9BAE8"/>
    <w:rsid w:val="67087F72"/>
    <w:rsid w:val="6727678F"/>
    <w:rsid w:val="6732F3CE"/>
    <w:rsid w:val="673B8A56"/>
    <w:rsid w:val="673E3E33"/>
    <w:rsid w:val="674EE923"/>
    <w:rsid w:val="677CF921"/>
    <w:rsid w:val="6792085D"/>
    <w:rsid w:val="6797CA46"/>
    <w:rsid w:val="6797FC3E"/>
    <w:rsid w:val="67AFCB62"/>
    <w:rsid w:val="67B53212"/>
    <w:rsid w:val="67C96BFF"/>
    <w:rsid w:val="67D4738F"/>
    <w:rsid w:val="67DD49D0"/>
    <w:rsid w:val="67F5AB3B"/>
    <w:rsid w:val="67F9767F"/>
    <w:rsid w:val="680B8AA4"/>
    <w:rsid w:val="6812CCC0"/>
    <w:rsid w:val="6819427A"/>
    <w:rsid w:val="68358418"/>
    <w:rsid w:val="683A2265"/>
    <w:rsid w:val="683D0D2D"/>
    <w:rsid w:val="6842E34F"/>
    <w:rsid w:val="684DA6D1"/>
    <w:rsid w:val="684F8662"/>
    <w:rsid w:val="685BD4FD"/>
    <w:rsid w:val="68608586"/>
    <w:rsid w:val="6862A0F5"/>
    <w:rsid w:val="68849D1F"/>
    <w:rsid w:val="68D5233F"/>
    <w:rsid w:val="68E971C7"/>
    <w:rsid w:val="68FAF089"/>
    <w:rsid w:val="6901E9D0"/>
    <w:rsid w:val="6935EC54"/>
    <w:rsid w:val="693C2797"/>
    <w:rsid w:val="694010AC"/>
    <w:rsid w:val="697CA04A"/>
    <w:rsid w:val="697DF40D"/>
    <w:rsid w:val="69823B60"/>
    <w:rsid w:val="698D1238"/>
    <w:rsid w:val="698DB8B1"/>
    <w:rsid w:val="699D9171"/>
    <w:rsid w:val="69C0012C"/>
    <w:rsid w:val="69CE73FE"/>
    <w:rsid w:val="69FBB4AA"/>
    <w:rsid w:val="6A22E775"/>
    <w:rsid w:val="6A615A25"/>
    <w:rsid w:val="6A92B167"/>
    <w:rsid w:val="6AAEE5D6"/>
    <w:rsid w:val="6ABD7CED"/>
    <w:rsid w:val="6AC190A4"/>
    <w:rsid w:val="6AEEC084"/>
    <w:rsid w:val="6AEF6392"/>
    <w:rsid w:val="6AFA8BD5"/>
    <w:rsid w:val="6B049865"/>
    <w:rsid w:val="6B0E3A06"/>
    <w:rsid w:val="6B13EDD4"/>
    <w:rsid w:val="6B22DB70"/>
    <w:rsid w:val="6B466097"/>
    <w:rsid w:val="6B481399"/>
    <w:rsid w:val="6B8FF9DE"/>
    <w:rsid w:val="6B9AD6C1"/>
    <w:rsid w:val="6BB4760A"/>
    <w:rsid w:val="6BCC16B8"/>
    <w:rsid w:val="6BE5787E"/>
    <w:rsid w:val="6BEF24D3"/>
    <w:rsid w:val="6BF03744"/>
    <w:rsid w:val="6C0D8F6E"/>
    <w:rsid w:val="6C1C46B7"/>
    <w:rsid w:val="6C5068CF"/>
    <w:rsid w:val="6C5EC901"/>
    <w:rsid w:val="6C8673DF"/>
    <w:rsid w:val="6CB0D890"/>
    <w:rsid w:val="6CBC98AF"/>
    <w:rsid w:val="6CBF5DB7"/>
    <w:rsid w:val="6CC2A6BD"/>
    <w:rsid w:val="6CC7BCD5"/>
    <w:rsid w:val="6CD2E92D"/>
    <w:rsid w:val="6CD8DBAC"/>
    <w:rsid w:val="6CEF794C"/>
    <w:rsid w:val="6D0703BF"/>
    <w:rsid w:val="6D2F622C"/>
    <w:rsid w:val="6D48BD1B"/>
    <w:rsid w:val="6D4C5406"/>
    <w:rsid w:val="6D56B973"/>
    <w:rsid w:val="6D634877"/>
    <w:rsid w:val="6D76EB5F"/>
    <w:rsid w:val="6D79EFDC"/>
    <w:rsid w:val="6D91EEED"/>
    <w:rsid w:val="6D9CA99C"/>
    <w:rsid w:val="6DA292F8"/>
    <w:rsid w:val="6DA8F878"/>
    <w:rsid w:val="6DC3D3C6"/>
    <w:rsid w:val="6DF08628"/>
    <w:rsid w:val="6DFBA3BA"/>
    <w:rsid w:val="6DFEAD7D"/>
    <w:rsid w:val="6E090087"/>
    <w:rsid w:val="6E2E8C18"/>
    <w:rsid w:val="6E38648A"/>
    <w:rsid w:val="6E3C9577"/>
    <w:rsid w:val="6E455B90"/>
    <w:rsid w:val="6E53B160"/>
    <w:rsid w:val="6E69BE9D"/>
    <w:rsid w:val="6E6C0423"/>
    <w:rsid w:val="6E724828"/>
    <w:rsid w:val="6E8FD0E1"/>
    <w:rsid w:val="6E9A5A93"/>
    <w:rsid w:val="6EB50BEB"/>
    <w:rsid w:val="6F17763E"/>
    <w:rsid w:val="6F3D85CB"/>
    <w:rsid w:val="6F44CB14"/>
    <w:rsid w:val="6F4D0C3A"/>
    <w:rsid w:val="6F60329B"/>
    <w:rsid w:val="6F72B33C"/>
    <w:rsid w:val="6F879E00"/>
    <w:rsid w:val="6F8E471B"/>
    <w:rsid w:val="6F9C78C2"/>
    <w:rsid w:val="6F9D7AD2"/>
    <w:rsid w:val="6FA3D163"/>
    <w:rsid w:val="6FA90E9F"/>
    <w:rsid w:val="6FA9DA1C"/>
    <w:rsid w:val="6FB2FEF8"/>
    <w:rsid w:val="6FBE33B7"/>
    <w:rsid w:val="6FBF396F"/>
    <w:rsid w:val="6FBFAA10"/>
    <w:rsid w:val="6FC36490"/>
    <w:rsid w:val="6FE0CC19"/>
    <w:rsid w:val="6FFBE990"/>
    <w:rsid w:val="700FC9EF"/>
    <w:rsid w:val="70321428"/>
    <w:rsid w:val="7058356D"/>
    <w:rsid w:val="705BCEEE"/>
    <w:rsid w:val="709516DF"/>
    <w:rsid w:val="70979122"/>
    <w:rsid w:val="70B5DB9B"/>
    <w:rsid w:val="70B93D57"/>
    <w:rsid w:val="70BA9671"/>
    <w:rsid w:val="70BDAE6E"/>
    <w:rsid w:val="70C956CB"/>
    <w:rsid w:val="70D233CD"/>
    <w:rsid w:val="70DA6ACB"/>
    <w:rsid w:val="70F0C9C8"/>
    <w:rsid w:val="71142819"/>
    <w:rsid w:val="7146EAB9"/>
    <w:rsid w:val="71692257"/>
    <w:rsid w:val="7176611B"/>
    <w:rsid w:val="718DB4F2"/>
    <w:rsid w:val="719A568E"/>
    <w:rsid w:val="71A5C0C9"/>
    <w:rsid w:val="71B7AFFD"/>
    <w:rsid w:val="71BCC3E3"/>
    <w:rsid w:val="71C7266B"/>
    <w:rsid w:val="71DF4A2A"/>
    <w:rsid w:val="71E4794A"/>
    <w:rsid w:val="71EE1450"/>
    <w:rsid w:val="720A79B5"/>
    <w:rsid w:val="72225DD6"/>
    <w:rsid w:val="7225FD24"/>
    <w:rsid w:val="7228F088"/>
    <w:rsid w:val="722F050E"/>
    <w:rsid w:val="7232021D"/>
    <w:rsid w:val="7245E575"/>
    <w:rsid w:val="7253343B"/>
    <w:rsid w:val="72538CBF"/>
    <w:rsid w:val="7255A8B7"/>
    <w:rsid w:val="726BB5EE"/>
    <w:rsid w:val="72A273B8"/>
    <w:rsid w:val="72D0F80D"/>
    <w:rsid w:val="72E2D42B"/>
    <w:rsid w:val="72EF65BB"/>
    <w:rsid w:val="72F4A7AE"/>
    <w:rsid w:val="7320F005"/>
    <w:rsid w:val="732CC1FD"/>
    <w:rsid w:val="7358B39F"/>
    <w:rsid w:val="736B425F"/>
    <w:rsid w:val="736C4DD8"/>
    <w:rsid w:val="7376D7F2"/>
    <w:rsid w:val="737BBB4B"/>
    <w:rsid w:val="73A21CD8"/>
    <w:rsid w:val="73AF32FC"/>
    <w:rsid w:val="73F15A4A"/>
    <w:rsid w:val="74169D09"/>
    <w:rsid w:val="74189FEE"/>
    <w:rsid w:val="741A258D"/>
    <w:rsid w:val="7422D1D0"/>
    <w:rsid w:val="742BDBDE"/>
    <w:rsid w:val="742F60A3"/>
    <w:rsid w:val="74360D33"/>
    <w:rsid w:val="7436E808"/>
    <w:rsid w:val="745BB0B0"/>
    <w:rsid w:val="74780F41"/>
    <w:rsid w:val="74808A10"/>
    <w:rsid w:val="749CDADE"/>
    <w:rsid w:val="74B7ADB4"/>
    <w:rsid w:val="74BE45FB"/>
    <w:rsid w:val="74D366AC"/>
    <w:rsid w:val="74D49006"/>
    <w:rsid w:val="74DF6784"/>
    <w:rsid w:val="74E7EE8E"/>
    <w:rsid w:val="7501B5DF"/>
    <w:rsid w:val="750A0C0C"/>
    <w:rsid w:val="7510DA80"/>
    <w:rsid w:val="75126052"/>
    <w:rsid w:val="75330BD9"/>
    <w:rsid w:val="753553C3"/>
    <w:rsid w:val="7540A1CE"/>
    <w:rsid w:val="75417F72"/>
    <w:rsid w:val="754B7944"/>
    <w:rsid w:val="7561DFEF"/>
    <w:rsid w:val="75AC3248"/>
    <w:rsid w:val="75AC6B68"/>
    <w:rsid w:val="75B1B646"/>
    <w:rsid w:val="75D55871"/>
    <w:rsid w:val="75E4B9DF"/>
    <w:rsid w:val="75E4E42D"/>
    <w:rsid w:val="75FE2DFC"/>
    <w:rsid w:val="76016126"/>
    <w:rsid w:val="760EC16A"/>
    <w:rsid w:val="76231C6F"/>
    <w:rsid w:val="762822FE"/>
    <w:rsid w:val="76287F27"/>
    <w:rsid w:val="762F9853"/>
    <w:rsid w:val="76493E84"/>
    <w:rsid w:val="764954A7"/>
    <w:rsid w:val="7653EF38"/>
    <w:rsid w:val="765B31B3"/>
    <w:rsid w:val="766AAE00"/>
    <w:rsid w:val="766F6731"/>
    <w:rsid w:val="767E252B"/>
    <w:rsid w:val="7685448B"/>
    <w:rsid w:val="768661D2"/>
    <w:rsid w:val="76B3FFC4"/>
    <w:rsid w:val="76BB413C"/>
    <w:rsid w:val="7710C1CC"/>
    <w:rsid w:val="77451263"/>
    <w:rsid w:val="776D11DA"/>
    <w:rsid w:val="77704F0D"/>
    <w:rsid w:val="777C893F"/>
    <w:rsid w:val="778124F3"/>
    <w:rsid w:val="77AF4362"/>
    <w:rsid w:val="77D42D50"/>
    <w:rsid w:val="77DA4C37"/>
    <w:rsid w:val="77E17C49"/>
    <w:rsid w:val="77E50F4D"/>
    <w:rsid w:val="77F46274"/>
    <w:rsid w:val="77FF7D6F"/>
    <w:rsid w:val="782083C4"/>
    <w:rsid w:val="782C230C"/>
    <w:rsid w:val="7850CFDF"/>
    <w:rsid w:val="7857DCDC"/>
    <w:rsid w:val="785A9C82"/>
    <w:rsid w:val="78698EEE"/>
    <w:rsid w:val="7879FC31"/>
    <w:rsid w:val="78A61DED"/>
    <w:rsid w:val="78A6912C"/>
    <w:rsid w:val="78AAA6A0"/>
    <w:rsid w:val="78D3DE77"/>
    <w:rsid w:val="78FF23B9"/>
    <w:rsid w:val="790ECB9C"/>
    <w:rsid w:val="7912F44C"/>
    <w:rsid w:val="791E816E"/>
    <w:rsid w:val="79306BBE"/>
    <w:rsid w:val="794D196C"/>
    <w:rsid w:val="794D77C7"/>
    <w:rsid w:val="795C3FFD"/>
    <w:rsid w:val="796813B2"/>
    <w:rsid w:val="799ECE96"/>
    <w:rsid w:val="79A1AF73"/>
    <w:rsid w:val="79A6507E"/>
    <w:rsid w:val="79B02CCD"/>
    <w:rsid w:val="79B8EA08"/>
    <w:rsid w:val="79BEC2EC"/>
    <w:rsid w:val="79D8396C"/>
    <w:rsid w:val="7A09241F"/>
    <w:rsid w:val="7A0987E7"/>
    <w:rsid w:val="7A0FF07E"/>
    <w:rsid w:val="7A16B5A5"/>
    <w:rsid w:val="7A8AF5B7"/>
    <w:rsid w:val="7A8D3D34"/>
    <w:rsid w:val="7A9599B6"/>
    <w:rsid w:val="7ACC8CDA"/>
    <w:rsid w:val="7AE0A66A"/>
    <w:rsid w:val="7AEF0846"/>
    <w:rsid w:val="7AF140C4"/>
    <w:rsid w:val="7AF930DD"/>
    <w:rsid w:val="7AF9AB92"/>
    <w:rsid w:val="7B13B9AB"/>
    <w:rsid w:val="7B1A618F"/>
    <w:rsid w:val="7B2F764A"/>
    <w:rsid w:val="7B4E6D30"/>
    <w:rsid w:val="7B6EC1C6"/>
    <w:rsid w:val="7B8D4FA0"/>
    <w:rsid w:val="7B90DDC6"/>
    <w:rsid w:val="7B9FDBCF"/>
    <w:rsid w:val="7BDF0200"/>
    <w:rsid w:val="7BFEBAEF"/>
    <w:rsid w:val="7C1D0B90"/>
    <w:rsid w:val="7C6BA00D"/>
    <w:rsid w:val="7C979BD0"/>
    <w:rsid w:val="7CA7F6C2"/>
    <w:rsid w:val="7CB6E634"/>
    <w:rsid w:val="7CD2909E"/>
    <w:rsid w:val="7CD2F2F0"/>
    <w:rsid w:val="7CDA191E"/>
    <w:rsid w:val="7CE7A319"/>
    <w:rsid w:val="7D0B7BB1"/>
    <w:rsid w:val="7D12517F"/>
    <w:rsid w:val="7D15C033"/>
    <w:rsid w:val="7D2F91A5"/>
    <w:rsid w:val="7D39CF36"/>
    <w:rsid w:val="7D3D0BE0"/>
    <w:rsid w:val="7D6BBEE8"/>
    <w:rsid w:val="7D6E098C"/>
    <w:rsid w:val="7DCE5806"/>
    <w:rsid w:val="7DF5240A"/>
    <w:rsid w:val="7E066E70"/>
    <w:rsid w:val="7E07F82E"/>
    <w:rsid w:val="7E0CF5F5"/>
    <w:rsid w:val="7E27D57F"/>
    <w:rsid w:val="7E45ADD4"/>
    <w:rsid w:val="7E6BC1A3"/>
    <w:rsid w:val="7E8D361F"/>
    <w:rsid w:val="7EAA6A13"/>
    <w:rsid w:val="7EAFDA40"/>
    <w:rsid w:val="7EB14768"/>
    <w:rsid w:val="7ED41653"/>
    <w:rsid w:val="7ED60D67"/>
    <w:rsid w:val="7EEE2D37"/>
    <w:rsid w:val="7F02FA6B"/>
    <w:rsid w:val="7F05A916"/>
    <w:rsid w:val="7F0F902B"/>
    <w:rsid w:val="7F0FAD17"/>
    <w:rsid w:val="7F2E0528"/>
    <w:rsid w:val="7F2E64AC"/>
    <w:rsid w:val="7F39386B"/>
    <w:rsid w:val="7F4CB487"/>
    <w:rsid w:val="7F7A90F1"/>
    <w:rsid w:val="7F8A5B9A"/>
    <w:rsid w:val="7F9ED86B"/>
    <w:rsid w:val="7FB1F038"/>
    <w:rsid w:val="7FBC348F"/>
    <w:rsid w:val="7FC14C72"/>
    <w:rsid w:val="7FCEEAE7"/>
    <w:rsid w:val="7FDEBF2E"/>
    <w:rsid w:val="7FE25758"/>
    <w:rsid w:val="7FEFC6AC"/>
    <w:rsid w:val="7FF0263B"/>
    <w:rsid w:val="7FF71934"/>
    <w:rsid w:val="7FFCB28E"/>
    <w:rsid w:val="7FFCCE9C"/>
    <w:rsid w:val="7FFD5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9F86"/>
  <w15:chartTrackingRefBased/>
  <w15:docId w15:val="{5CBCB0DB-523C-43EC-8FEB-65552232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BE4"/>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5191AAD"/>
    <w:pPr>
      <w:ind w:left="720"/>
      <w:contextualSpacing/>
    </w:pPr>
  </w:style>
  <w:style w:type="paragraph" w:styleId="Revision">
    <w:name w:val="Revision"/>
    <w:hidden/>
    <w:uiPriority w:val="99"/>
    <w:semiHidden/>
    <w:rsid w:val="00447734"/>
    <w:pPr>
      <w:spacing w:after="0" w:line="240" w:lineRule="auto"/>
    </w:pPr>
  </w:style>
  <w:style w:type="character" w:styleId="CommentReference">
    <w:name w:val="annotation reference"/>
    <w:basedOn w:val="DefaultParagraphFont"/>
    <w:uiPriority w:val="99"/>
    <w:semiHidden/>
    <w:unhideWhenUsed/>
    <w:rsid w:val="00504662"/>
    <w:rPr>
      <w:sz w:val="16"/>
      <w:szCs w:val="16"/>
    </w:rPr>
  </w:style>
  <w:style w:type="paragraph" w:styleId="CommentText">
    <w:name w:val="annotation text"/>
    <w:basedOn w:val="Normal"/>
    <w:link w:val="CommentTextChar"/>
    <w:uiPriority w:val="99"/>
    <w:unhideWhenUsed/>
    <w:rsid w:val="00504662"/>
    <w:pPr>
      <w:spacing w:line="240" w:lineRule="auto"/>
    </w:pPr>
    <w:rPr>
      <w:sz w:val="20"/>
      <w:szCs w:val="20"/>
    </w:rPr>
  </w:style>
  <w:style w:type="character" w:customStyle="1" w:styleId="CommentTextChar">
    <w:name w:val="Comment Text Char"/>
    <w:basedOn w:val="DefaultParagraphFont"/>
    <w:link w:val="CommentText"/>
    <w:uiPriority w:val="99"/>
    <w:rsid w:val="00504662"/>
    <w:rPr>
      <w:sz w:val="20"/>
      <w:szCs w:val="20"/>
    </w:rPr>
  </w:style>
  <w:style w:type="paragraph" w:styleId="CommentSubject">
    <w:name w:val="annotation subject"/>
    <w:basedOn w:val="CommentText"/>
    <w:next w:val="CommentText"/>
    <w:link w:val="CommentSubjectChar"/>
    <w:uiPriority w:val="99"/>
    <w:semiHidden/>
    <w:unhideWhenUsed/>
    <w:rsid w:val="00504662"/>
    <w:rPr>
      <w:b/>
      <w:bCs/>
    </w:rPr>
  </w:style>
  <w:style w:type="character" w:customStyle="1" w:styleId="CommentSubjectChar">
    <w:name w:val="Comment Subject Char"/>
    <w:basedOn w:val="CommentTextChar"/>
    <w:link w:val="CommentSubject"/>
    <w:uiPriority w:val="99"/>
    <w:semiHidden/>
    <w:rsid w:val="00504662"/>
    <w:rPr>
      <w:b/>
      <w:bCs/>
      <w:sz w:val="20"/>
      <w:szCs w:val="20"/>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3749E5"/>
    <w:rPr>
      <w:color w:val="96607D" w:themeColor="followedHyperlink"/>
      <w:u w:val="single"/>
    </w:rPr>
  </w:style>
  <w:style w:type="character" w:styleId="UnresolvedMention">
    <w:name w:val="Unresolved Mention"/>
    <w:basedOn w:val="DefaultParagraphFont"/>
    <w:uiPriority w:val="99"/>
    <w:semiHidden/>
    <w:unhideWhenUsed/>
    <w:rsid w:val="006E62A1"/>
    <w:rPr>
      <w:color w:val="605E5C"/>
      <w:shd w:val="clear" w:color="auto" w:fill="E1DFDD"/>
    </w:rPr>
  </w:style>
  <w:style w:type="paragraph" w:styleId="NormalWeb">
    <w:name w:val="Normal (Web)"/>
    <w:basedOn w:val="Normal"/>
    <w:uiPriority w:val="99"/>
    <w:semiHidden/>
    <w:unhideWhenUsed/>
    <w:rsid w:val="005E4DF7"/>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E53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0C"/>
  </w:style>
  <w:style w:type="paragraph" w:styleId="Footer">
    <w:name w:val="footer"/>
    <w:basedOn w:val="Normal"/>
    <w:link w:val="FooterChar"/>
    <w:uiPriority w:val="99"/>
    <w:unhideWhenUsed/>
    <w:rsid w:val="00E53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0C"/>
  </w:style>
  <w:style w:type="character" w:styleId="Emphasis">
    <w:name w:val="Emphasis"/>
    <w:basedOn w:val="DefaultParagraphFont"/>
    <w:uiPriority w:val="20"/>
    <w:qFormat/>
    <w:rsid w:val="006A63A8"/>
    <w:rPr>
      <w:i/>
      <w:iCs/>
    </w:rPr>
  </w:style>
  <w:style w:type="paragraph" w:customStyle="1" w:styleId="paragraph">
    <w:name w:val="paragraph"/>
    <w:basedOn w:val="Normal"/>
    <w:rsid w:val="00306F0E"/>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06F0E"/>
  </w:style>
  <w:style w:type="character" w:customStyle="1" w:styleId="eop">
    <w:name w:val="eop"/>
    <w:basedOn w:val="DefaultParagraphFont"/>
    <w:rsid w:val="00306F0E"/>
  </w:style>
  <w:style w:type="paragraph" w:styleId="NoSpacing">
    <w:name w:val="No Spacing"/>
    <w:uiPriority w:val="1"/>
    <w:qFormat/>
    <w:rsid w:val="001C43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ct.gov/dss/snap/supplemental-nutrition-assistance-program---snap/eligibility?language=en_U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natomywarehouse.com/nascos-food-cards-2-a-105097?utm_term=anatomywarehouse.com&amp;utm_campaign=NX_NTM_Performance+Max+-+40-50%25&amp;utm_source=bing&amp;utm_medium=search&amp;hsa_acc=1764114649&amp;hsa_cam=22363993366&amp;hsa_grp=1238051250270076&amp;hsa_ad=&amp;hsa_src=o&amp;hsa_tgt=kwd-2329177945541978:loc-190&amp;hsa_kw=anatomywarehouse.com&amp;hsa_mt=b&amp;hsa_net=adwords&amp;hsa_ver=3&amp;msclkid=f3cba37821b81c8c5414c92e08763433&amp;utm_content=AW%20Generic%20Asse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1e43ed7-6cd8-4b97-b336-5b8c561264e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CCC696C26BD1438B26FB44AA5F340F" ma:contentTypeVersion="18" ma:contentTypeDescription="Create a new document." ma:contentTypeScope="" ma:versionID="312509a3e52cc99c8fa7d2a003973262">
  <xsd:schema xmlns:xsd="http://www.w3.org/2001/XMLSchema" xmlns:xs="http://www.w3.org/2001/XMLSchema" xmlns:p="http://schemas.microsoft.com/office/2006/metadata/properties" xmlns:ns3="f1e43ed7-6cd8-4b97-b336-5b8c561264ee" xmlns:ns4="4fb9607e-adb3-4276-b74e-56dcbe18ebdb" targetNamespace="http://schemas.microsoft.com/office/2006/metadata/properties" ma:root="true" ma:fieldsID="df55c1d8a7e40cf5c53380970c0e8ff5" ns3:_="" ns4:_="">
    <xsd:import namespace="f1e43ed7-6cd8-4b97-b336-5b8c561264ee"/>
    <xsd:import namespace="4fb9607e-adb3-4276-b74e-56dcbe18ebd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43ed7-6cd8-4b97-b336-5b8c56126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9607e-adb3-4276-b74e-56dcbe18eb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31849E-EA8D-454B-8B40-87C807EA78B2}">
  <ds:schemaRefs>
    <ds:schemaRef ds:uri="http://schemas.microsoft.com/office/2006/metadata/properties"/>
    <ds:schemaRef ds:uri="http://schemas.microsoft.com/office/infopath/2007/PartnerControls"/>
    <ds:schemaRef ds:uri="f1e43ed7-6cd8-4b97-b336-5b8c561264ee"/>
  </ds:schemaRefs>
</ds:datastoreItem>
</file>

<file path=customXml/itemProps2.xml><?xml version="1.0" encoding="utf-8"?>
<ds:datastoreItem xmlns:ds="http://schemas.openxmlformats.org/officeDocument/2006/customXml" ds:itemID="{2285D0CE-D498-48AC-B609-66D267A2F463}">
  <ds:schemaRefs>
    <ds:schemaRef ds:uri="http://schemas.openxmlformats.org/officeDocument/2006/bibliography"/>
  </ds:schemaRefs>
</ds:datastoreItem>
</file>

<file path=customXml/itemProps3.xml><?xml version="1.0" encoding="utf-8"?>
<ds:datastoreItem xmlns:ds="http://schemas.openxmlformats.org/officeDocument/2006/customXml" ds:itemID="{1F6E2681-4916-4C07-8D37-9510EDAE4725}">
  <ds:schemaRefs>
    <ds:schemaRef ds:uri="http://schemas.microsoft.com/sharepoint/v3/contenttype/forms"/>
  </ds:schemaRefs>
</ds:datastoreItem>
</file>

<file path=customXml/itemProps4.xml><?xml version="1.0" encoding="utf-8"?>
<ds:datastoreItem xmlns:ds="http://schemas.openxmlformats.org/officeDocument/2006/customXml" ds:itemID="{AEF72A8F-2ABB-4201-AF2B-2D7BFADB6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43ed7-6cd8-4b97-b336-5b8c561264ee"/>
    <ds:schemaRef ds:uri="4fb9607e-adb3-4276-b74e-56dcbe18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18</Pages>
  <Words>4447</Words>
  <Characters>23608</Characters>
  <Application>Microsoft Office Word</Application>
  <DocSecurity>0</DocSecurity>
  <Lines>540</Lines>
  <Paragraphs>388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Trainers' Guide - Nutrition Sessions</dc:title>
  <dc:subject/>
  <dc:creator>UConn Rudd Center for Food Policy and Health</dc:creator>
  <cp:keywords/>
  <dc:description/>
  <cp:lastModifiedBy>Hardee, Carson</cp:lastModifiedBy>
  <cp:revision>3</cp:revision>
  <cp:lastPrinted>2026-04-06T13:43:00Z</cp:lastPrinted>
  <dcterms:created xsi:type="dcterms:W3CDTF">2026-07-27T20:44:00Z</dcterms:created>
  <dcterms:modified xsi:type="dcterms:W3CDTF">2026-07-27T20:49:00Z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0x01010041CCC696C26BD1438B26FB44AA5F340F</vt:lpwstr>
  </property>
</Properties>
</file>